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FA" w:rsidRDefault="003611FA" w:rsidP="003611FA">
      <w:pPr>
        <w:jc w:val="center"/>
        <w:rPr>
          <w:rFonts w:cstheme="minorHAnsi"/>
          <w:b/>
          <w:sz w:val="28"/>
          <w:szCs w:val="28"/>
        </w:rPr>
      </w:pPr>
      <w:bookmarkStart w:id="0" w:name="_GoBack"/>
      <w:r>
        <w:rPr>
          <w:rFonts w:cstheme="minorHAnsi"/>
          <w:b/>
          <w:sz w:val="28"/>
          <w:szCs w:val="28"/>
        </w:rPr>
        <w:t xml:space="preserve">23 - </w:t>
      </w:r>
      <w:r w:rsidR="00A56315" w:rsidRPr="00237B75">
        <w:rPr>
          <w:rFonts w:cstheme="minorHAnsi"/>
          <w:b/>
          <w:sz w:val="28"/>
          <w:szCs w:val="28"/>
        </w:rPr>
        <w:t>O BRILHO DA LUZ</w:t>
      </w:r>
    </w:p>
    <w:p w:rsidR="00A56315" w:rsidRDefault="00CA1C58" w:rsidP="003611FA">
      <w:pPr>
        <w:jc w:val="center"/>
        <w:rPr>
          <w:rFonts w:cstheme="minorHAnsi"/>
          <w:sz w:val="28"/>
          <w:szCs w:val="28"/>
        </w:rPr>
      </w:pPr>
      <w:r w:rsidRPr="00237B75">
        <w:rPr>
          <w:rFonts w:cstheme="minorHAnsi"/>
          <w:sz w:val="28"/>
          <w:szCs w:val="28"/>
        </w:rPr>
        <w:t xml:space="preserve">Texto base: </w:t>
      </w:r>
      <w:r w:rsidR="00A56315" w:rsidRPr="00237B75">
        <w:rPr>
          <w:rFonts w:cstheme="minorHAnsi"/>
          <w:sz w:val="28"/>
          <w:szCs w:val="28"/>
        </w:rPr>
        <w:t>Gênesis 1:1-4</w:t>
      </w:r>
    </w:p>
    <w:p w:rsidR="003611FA" w:rsidRPr="003611FA" w:rsidRDefault="003611FA" w:rsidP="003611FA">
      <w:pPr>
        <w:jc w:val="center"/>
        <w:rPr>
          <w:rFonts w:cstheme="minorHAnsi"/>
          <w:b/>
          <w:sz w:val="24"/>
          <w:szCs w:val="24"/>
        </w:rPr>
      </w:pPr>
      <w:r w:rsidRPr="003611FA">
        <w:rPr>
          <w:rFonts w:cstheme="minorHAnsi"/>
          <w:sz w:val="24"/>
          <w:szCs w:val="24"/>
        </w:rPr>
        <w:t>14/07/2018 a 21/07/2018</w:t>
      </w:r>
    </w:p>
    <w:p w:rsidR="00CA1C58" w:rsidRPr="00237B75" w:rsidRDefault="00CA1C58" w:rsidP="006024D7">
      <w:pPr>
        <w:jc w:val="both"/>
        <w:rPr>
          <w:rFonts w:cstheme="minorHAnsi"/>
          <w:sz w:val="28"/>
          <w:szCs w:val="28"/>
        </w:rPr>
      </w:pPr>
      <w:r w:rsidRPr="00237B75">
        <w:rPr>
          <w:rFonts w:cstheme="minorHAnsi"/>
          <w:b/>
          <w:sz w:val="28"/>
          <w:szCs w:val="28"/>
        </w:rPr>
        <w:t>Quebra-gelo:</w:t>
      </w:r>
      <w:r w:rsidRPr="00237B75">
        <w:rPr>
          <w:rFonts w:cstheme="minorHAnsi"/>
          <w:sz w:val="28"/>
          <w:szCs w:val="28"/>
        </w:rPr>
        <w:t xml:space="preserve"> Que tal brincar um pouco com a criançada? Proponha uma brincadeira antiga “cobra-cega”. Logo em seguida, faça a pergunta: “Qual a sensação que sentimos quando estamos com os olhos encobertos pela escuridão? ”.</w:t>
      </w:r>
    </w:p>
    <w:p w:rsidR="00A56315" w:rsidRPr="00237B75" w:rsidRDefault="00A56315" w:rsidP="00FD477E">
      <w:pPr>
        <w:jc w:val="both"/>
        <w:rPr>
          <w:rFonts w:cstheme="minorHAnsi"/>
          <w:b/>
          <w:sz w:val="28"/>
          <w:szCs w:val="28"/>
        </w:rPr>
      </w:pPr>
      <w:r w:rsidRPr="00237B75">
        <w:rPr>
          <w:rFonts w:cstheme="minorHAnsi"/>
          <w:b/>
          <w:sz w:val="28"/>
          <w:szCs w:val="28"/>
        </w:rPr>
        <w:t>1-Deus cri</w:t>
      </w:r>
      <w:r w:rsidR="00FD477E" w:rsidRPr="00237B75">
        <w:rPr>
          <w:rFonts w:cstheme="minorHAnsi"/>
          <w:b/>
          <w:sz w:val="28"/>
          <w:szCs w:val="28"/>
        </w:rPr>
        <w:t>ou a luz para que houvesse luz.</w:t>
      </w:r>
      <w:r w:rsidR="00237B75" w:rsidRPr="00237B75">
        <w:rPr>
          <w:rFonts w:cstheme="minorHAnsi"/>
          <w:b/>
          <w:sz w:val="28"/>
          <w:szCs w:val="28"/>
        </w:rPr>
        <w:t xml:space="preserve"> </w:t>
      </w:r>
      <w:r w:rsidRPr="00237B75">
        <w:rPr>
          <w:rFonts w:eastAsia="Times New Roman" w:cstheme="minorHAnsi"/>
          <w:i/>
          <w:color w:val="FF0000"/>
          <w:sz w:val="28"/>
          <w:szCs w:val="28"/>
          <w:u w:val="single"/>
          <w:lang w:eastAsia="pt-BR"/>
        </w:rPr>
        <w:t xml:space="preserve">E disse Deus: Haja luz; e houve </w:t>
      </w:r>
      <w:proofErr w:type="spellStart"/>
      <w:r w:rsidRPr="00237B75">
        <w:rPr>
          <w:rFonts w:eastAsia="Times New Roman" w:cstheme="minorHAnsi"/>
          <w:i/>
          <w:color w:val="FF0000"/>
          <w:sz w:val="28"/>
          <w:szCs w:val="28"/>
          <w:u w:val="single"/>
          <w:lang w:eastAsia="pt-BR"/>
        </w:rPr>
        <w:t>luz.</w:t>
      </w:r>
      <w:hyperlink r:id="rId4" w:history="1">
        <w:r w:rsidRPr="00237B75">
          <w:rPr>
            <w:rFonts w:eastAsia="Times New Roman" w:cstheme="minorHAnsi"/>
            <w:i/>
            <w:color w:val="FF0000"/>
            <w:sz w:val="28"/>
            <w:szCs w:val="28"/>
            <w:u w:val="single"/>
            <w:lang w:eastAsia="pt-BR"/>
          </w:rPr>
          <w:t>Gênesis</w:t>
        </w:r>
        <w:proofErr w:type="spellEnd"/>
        <w:r w:rsidRPr="00237B75">
          <w:rPr>
            <w:rFonts w:eastAsia="Times New Roman" w:cstheme="minorHAnsi"/>
            <w:i/>
            <w:color w:val="FF0000"/>
            <w:sz w:val="28"/>
            <w:szCs w:val="28"/>
            <w:u w:val="single"/>
            <w:lang w:eastAsia="pt-BR"/>
          </w:rPr>
          <w:t xml:space="preserve"> 1:3</w:t>
        </w:r>
      </w:hyperlink>
    </w:p>
    <w:p w:rsidR="00A56315" w:rsidRPr="00237B75" w:rsidRDefault="00A56315" w:rsidP="006024D7">
      <w:pPr>
        <w:jc w:val="both"/>
        <w:rPr>
          <w:rFonts w:cstheme="minorHAnsi"/>
          <w:sz w:val="28"/>
          <w:szCs w:val="28"/>
        </w:rPr>
      </w:pPr>
      <w:r w:rsidRPr="00237B75">
        <w:rPr>
          <w:rFonts w:cstheme="minorHAnsi"/>
          <w:sz w:val="28"/>
          <w:szCs w:val="28"/>
        </w:rPr>
        <w:t>Deus em sua perfeita sabedoria</w:t>
      </w:r>
      <w:r w:rsidR="00CA1C58" w:rsidRPr="00237B75">
        <w:rPr>
          <w:rFonts w:cstheme="minorHAnsi"/>
          <w:sz w:val="28"/>
          <w:szCs w:val="28"/>
        </w:rPr>
        <w:t xml:space="preserve">, criou tudo que criou para cumprir uma função e um propósito. Parece óbvio dizer que que Deus criou a luz PARA QUE houvesse luz, porém, a sabedoria de DEUS mesmo sendo simples sempre revela uma profunda verdade. </w:t>
      </w:r>
      <w:r w:rsidR="006024D7" w:rsidRPr="00237B75">
        <w:rPr>
          <w:rFonts w:cstheme="minorHAnsi"/>
          <w:sz w:val="28"/>
          <w:szCs w:val="28"/>
        </w:rPr>
        <w:t xml:space="preserve"> Quando Deus estava criando a terra, ele observou que havia trevas, ou seja, estava tudo escuro e percebeu que havia a necessidade da LUZ e que a partir dessa luz haveria brilho para iluminar e fazer possível a visualização do que Ele ainda criaria. Que graça teria se Deus tivesse criado tudo que há nesse planeta e não pudéssemos ver? Por isso também, precisamos que a LUZ de DEUS ilumine nossos olhos para assim podermos ver tudo que ELE tem para realizar em nossas vidas.</w:t>
      </w:r>
      <w:r w:rsidR="000A0E9C" w:rsidRPr="00237B75">
        <w:rPr>
          <w:rFonts w:cstheme="minorHAnsi"/>
          <w:sz w:val="28"/>
          <w:szCs w:val="28"/>
        </w:rPr>
        <w:br/>
      </w:r>
      <w:r w:rsidR="00E948AA" w:rsidRPr="00237B75">
        <w:rPr>
          <w:rFonts w:cstheme="minorHAnsi"/>
          <w:sz w:val="28"/>
          <w:szCs w:val="28"/>
        </w:rPr>
        <w:t xml:space="preserve">Segundo </w:t>
      </w:r>
      <w:r w:rsidR="00E948AA" w:rsidRPr="00237B75">
        <w:rPr>
          <w:rFonts w:cstheme="minorHAnsi"/>
          <w:b/>
          <w:sz w:val="28"/>
          <w:szCs w:val="28"/>
        </w:rPr>
        <w:t>Salmos 119:</w:t>
      </w:r>
      <w:r w:rsidR="00087220" w:rsidRPr="00237B75">
        <w:rPr>
          <w:rFonts w:cstheme="minorHAnsi"/>
          <w:b/>
          <w:sz w:val="28"/>
          <w:szCs w:val="28"/>
        </w:rPr>
        <w:t>105</w:t>
      </w:r>
      <w:r w:rsidR="00E948AA" w:rsidRPr="00237B75">
        <w:rPr>
          <w:rFonts w:cstheme="minorHAnsi"/>
          <w:sz w:val="28"/>
          <w:szCs w:val="28"/>
        </w:rPr>
        <w:t xml:space="preserve"> </w:t>
      </w:r>
      <w:r w:rsidR="000A0E9C" w:rsidRPr="00237B75">
        <w:rPr>
          <w:rFonts w:cstheme="minorHAnsi"/>
          <w:sz w:val="28"/>
          <w:szCs w:val="28"/>
        </w:rPr>
        <w:t xml:space="preserve">A palavra de Deus (BÍBLIA) é LUZ em nossas vidas </w:t>
      </w:r>
      <w:r w:rsidR="000A0E9C" w:rsidRPr="00237B75">
        <w:rPr>
          <w:rFonts w:cstheme="minorHAnsi"/>
          <w:sz w:val="28"/>
          <w:szCs w:val="28"/>
          <w:u w:val="single"/>
        </w:rPr>
        <w:t xml:space="preserve">PARA QUE </w:t>
      </w:r>
      <w:r w:rsidR="000A0E9C" w:rsidRPr="00237B75">
        <w:rPr>
          <w:rFonts w:cstheme="minorHAnsi"/>
          <w:sz w:val="28"/>
          <w:szCs w:val="28"/>
        </w:rPr>
        <w:t xml:space="preserve">haja luz em nosso caráter. Talvez as pessoas tenham se acostumado a viver a vida de qualquer maneira, nas trevas do engano, daquilo que “todo mundo faz”, e fazem da bíblia apenas um livro qualquer, guardam a LUZ para viver na escuridão. </w:t>
      </w:r>
    </w:p>
    <w:p w:rsidR="000A0E9C" w:rsidRPr="00237B75" w:rsidRDefault="00A56315" w:rsidP="000A0E9C">
      <w:pPr>
        <w:shd w:val="clear" w:color="auto" w:fill="FFFFFF"/>
        <w:spacing w:after="0" w:line="305" w:lineRule="atLeast"/>
        <w:jc w:val="both"/>
        <w:rPr>
          <w:rFonts w:eastAsia="Times New Roman" w:cstheme="minorHAnsi"/>
          <w:i/>
          <w:color w:val="FF0000"/>
          <w:sz w:val="28"/>
          <w:szCs w:val="28"/>
          <w:u w:val="single"/>
          <w:lang w:eastAsia="pt-BR"/>
        </w:rPr>
      </w:pPr>
      <w:r w:rsidRPr="00237B75">
        <w:rPr>
          <w:rFonts w:cstheme="minorHAnsi"/>
          <w:b/>
          <w:sz w:val="28"/>
          <w:szCs w:val="28"/>
        </w:rPr>
        <w:t>2-Deus se agradou da luz.</w:t>
      </w:r>
      <w:r w:rsidR="000A0E9C" w:rsidRPr="00237B75">
        <w:rPr>
          <w:rFonts w:cstheme="minorHAnsi"/>
          <w:b/>
          <w:sz w:val="28"/>
          <w:szCs w:val="28"/>
        </w:rPr>
        <w:t xml:space="preserve"> </w:t>
      </w:r>
      <w:r w:rsidR="000A0E9C" w:rsidRPr="00237B75">
        <w:rPr>
          <w:rFonts w:eastAsia="Times New Roman" w:cstheme="minorHAnsi"/>
          <w:i/>
          <w:color w:val="FF0000"/>
          <w:sz w:val="28"/>
          <w:szCs w:val="28"/>
          <w:u w:val="single"/>
          <w:lang w:eastAsia="pt-BR"/>
        </w:rPr>
        <w:t>E viu Deus que era boa a luz; e fez Deus separação entre a luz e as trevas.</w:t>
      </w:r>
      <w:r w:rsidR="004C2E44" w:rsidRPr="00237B75">
        <w:rPr>
          <w:rFonts w:eastAsia="Times New Roman" w:cstheme="minorHAnsi"/>
          <w:i/>
          <w:color w:val="FF0000"/>
          <w:sz w:val="28"/>
          <w:szCs w:val="28"/>
          <w:u w:val="single"/>
          <w:lang w:eastAsia="pt-BR"/>
        </w:rPr>
        <w:t xml:space="preserve"> </w:t>
      </w:r>
      <w:hyperlink r:id="rId5" w:history="1">
        <w:r w:rsidR="000A0E9C" w:rsidRPr="00237B75">
          <w:rPr>
            <w:rFonts w:eastAsia="Times New Roman" w:cstheme="minorHAnsi"/>
            <w:i/>
            <w:color w:val="FF0000"/>
            <w:sz w:val="28"/>
            <w:szCs w:val="28"/>
            <w:u w:val="single"/>
            <w:lang w:eastAsia="pt-BR"/>
          </w:rPr>
          <w:t>Gênesis 1:4</w:t>
        </w:r>
      </w:hyperlink>
    </w:p>
    <w:p w:rsidR="006024D7" w:rsidRPr="00237B75" w:rsidRDefault="00A56315" w:rsidP="00237B75">
      <w:pPr>
        <w:jc w:val="both"/>
        <w:rPr>
          <w:rFonts w:cstheme="minorHAnsi"/>
          <w:sz w:val="28"/>
          <w:szCs w:val="28"/>
        </w:rPr>
      </w:pPr>
      <w:r w:rsidRPr="00237B75">
        <w:rPr>
          <w:rFonts w:cstheme="minorHAnsi"/>
          <w:sz w:val="28"/>
          <w:szCs w:val="28"/>
        </w:rPr>
        <w:t>É sempre bom saber aquilo que agra</w:t>
      </w:r>
      <w:r w:rsidR="000A0E9C" w:rsidRPr="00237B75">
        <w:rPr>
          <w:rFonts w:cstheme="minorHAnsi"/>
          <w:sz w:val="28"/>
          <w:szCs w:val="28"/>
        </w:rPr>
        <w:t xml:space="preserve">da a Deus, Ele criou a luz e viu que era algo bom. </w:t>
      </w:r>
      <w:r w:rsidR="004C2E44" w:rsidRPr="00237B75">
        <w:rPr>
          <w:rFonts w:cstheme="minorHAnsi"/>
          <w:sz w:val="28"/>
          <w:szCs w:val="28"/>
        </w:rPr>
        <w:t>Deus se agradou da luz porque é essa luz que nos ajuda a vermos aquilo que precisamos separar em nosso coração, aquilo que é escuridão daquilo que é luz. E quando vivemos na LUZ deixando que o Espirito Santo sonde e nos mostre o pecado que devemos abandonar, isso nos ajuda a nos aproximarmos de DEUS e o prazer dele é estar conosco, por isso ele se agradou da luz. Sendo assim, que também sejamos a LUZ em que Deus se agrada.</w:t>
      </w:r>
    </w:p>
    <w:p w:rsidR="00CA1C58" w:rsidRPr="00237B75" w:rsidRDefault="00A56315" w:rsidP="00FD477E">
      <w:pPr>
        <w:jc w:val="both"/>
        <w:rPr>
          <w:rFonts w:cstheme="minorHAnsi"/>
          <w:b/>
          <w:sz w:val="28"/>
          <w:szCs w:val="28"/>
        </w:rPr>
      </w:pPr>
      <w:r w:rsidRPr="00237B75">
        <w:rPr>
          <w:rFonts w:cstheme="minorHAnsi"/>
          <w:b/>
          <w:sz w:val="28"/>
          <w:szCs w:val="28"/>
        </w:rPr>
        <w:lastRenderedPageBreak/>
        <w:t xml:space="preserve">3-Precisamos de luz natural, porque </w:t>
      </w:r>
      <w:r w:rsidR="00CA1C58" w:rsidRPr="00237B75">
        <w:rPr>
          <w:rFonts w:cstheme="minorHAnsi"/>
          <w:b/>
          <w:sz w:val="28"/>
          <w:szCs w:val="28"/>
        </w:rPr>
        <w:t>as luzes artificiais podem</w:t>
      </w:r>
      <w:r w:rsidR="00FD477E" w:rsidRPr="00237B75">
        <w:rPr>
          <w:rFonts w:cstheme="minorHAnsi"/>
          <w:b/>
          <w:sz w:val="28"/>
          <w:szCs w:val="28"/>
        </w:rPr>
        <w:t xml:space="preserve"> trazer </w:t>
      </w:r>
      <w:proofErr w:type="spellStart"/>
      <w:r w:rsidR="00FD477E" w:rsidRPr="00237B75">
        <w:rPr>
          <w:rFonts w:cstheme="minorHAnsi"/>
          <w:b/>
          <w:sz w:val="28"/>
          <w:szCs w:val="28"/>
        </w:rPr>
        <w:t>danos.</w:t>
      </w:r>
      <w:r w:rsidR="00CA1C58" w:rsidRPr="00237B75">
        <w:rPr>
          <w:rFonts w:eastAsia="Times New Roman" w:cstheme="minorHAnsi"/>
          <w:i/>
          <w:color w:val="FF0000"/>
          <w:sz w:val="28"/>
          <w:szCs w:val="28"/>
          <w:u w:val="single"/>
          <w:lang w:eastAsia="pt-BR"/>
        </w:rPr>
        <w:t>Vê</w:t>
      </w:r>
      <w:proofErr w:type="spellEnd"/>
      <w:r w:rsidR="00CA1C58" w:rsidRPr="00237B75">
        <w:rPr>
          <w:rFonts w:eastAsia="Times New Roman" w:cstheme="minorHAnsi"/>
          <w:i/>
          <w:color w:val="FF0000"/>
          <w:sz w:val="28"/>
          <w:szCs w:val="28"/>
          <w:u w:val="single"/>
          <w:lang w:eastAsia="pt-BR"/>
        </w:rPr>
        <w:t xml:space="preserve">, pois, que a luz que em ti há não sejam </w:t>
      </w:r>
      <w:proofErr w:type="spellStart"/>
      <w:r w:rsidR="00CA1C58" w:rsidRPr="00237B75">
        <w:rPr>
          <w:rFonts w:eastAsia="Times New Roman" w:cstheme="minorHAnsi"/>
          <w:i/>
          <w:color w:val="FF0000"/>
          <w:sz w:val="28"/>
          <w:szCs w:val="28"/>
          <w:u w:val="single"/>
          <w:lang w:eastAsia="pt-BR"/>
        </w:rPr>
        <w:t>trevas.</w:t>
      </w:r>
      <w:hyperlink r:id="rId6" w:history="1">
        <w:r w:rsidR="00CA1C58" w:rsidRPr="00237B75">
          <w:rPr>
            <w:rFonts w:eastAsia="Times New Roman" w:cstheme="minorHAnsi"/>
            <w:i/>
            <w:color w:val="FF0000"/>
            <w:sz w:val="28"/>
            <w:szCs w:val="28"/>
            <w:u w:val="single"/>
            <w:lang w:eastAsia="pt-BR"/>
          </w:rPr>
          <w:t>Lucas</w:t>
        </w:r>
        <w:proofErr w:type="spellEnd"/>
        <w:r w:rsidR="00CA1C58" w:rsidRPr="00237B75">
          <w:rPr>
            <w:rFonts w:eastAsia="Times New Roman" w:cstheme="minorHAnsi"/>
            <w:i/>
            <w:color w:val="FF0000"/>
            <w:sz w:val="28"/>
            <w:szCs w:val="28"/>
            <w:u w:val="single"/>
            <w:lang w:eastAsia="pt-BR"/>
          </w:rPr>
          <w:t xml:space="preserve"> 11:35</w:t>
        </w:r>
      </w:hyperlink>
    </w:p>
    <w:p w:rsidR="00443948" w:rsidRPr="00237B75" w:rsidRDefault="004C2E44" w:rsidP="004C2E44">
      <w:pPr>
        <w:jc w:val="both"/>
        <w:rPr>
          <w:rFonts w:cstheme="minorHAnsi"/>
          <w:sz w:val="28"/>
          <w:szCs w:val="28"/>
        </w:rPr>
      </w:pPr>
      <w:r w:rsidRPr="00237B75">
        <w:rPr>
          <w:rFonts w:cstheme="minorHAnsi"/>
          <w:sz w:val="28"/>
          <w:szCs w:val="28"/>
        </w:rPr>
        <w:t>Na modernidade temos muita luz artificial, e o maior exemplo são as luzes produzidas através dos aparelhos eletrônicos como os t</w:t>
      </w:r>
      <w:r w:rsidR="00443948" w:rsidRPr="00237B75">
        <w:rPr>
          <w:rFonts w:cstheme="minorHAnsi"/>
          <w:sz w:val="28"/>
          <w:szCs w:val="28"/>
        </w:rPr>
        <w:t>elevisores, celulares e tablets, é a chamada LUZ AZUL. Os estudos apresentam alertas relevantes quanto aos riscos de prejuízos a visão, insônia e também está relacionada a q</w:t>
      </w:r>
      <w:r w:rsidR="00FD477E" w:rsidRPr="00237B75">
        <w:rPr>
          <w:rFonts w:cstheme="minorHAnsi"/>
          <w:sz w:val="28"/>
          <w:szCs w:val="28"/>
        </w:rPr>
        <w:t xml:space="preserve">uestões de ansiedade infantil. </w:t>
      </w:r>
      <w:r w:rsidR="00443948" w:rsidRPr="00237B75">
        <w:rPr>
          <w:rFonts w:cstheme="minorHAnsi"/>
          <w:sz w:val="28"/>
          <w:szCs w:val="28"/>
        </w:rPr>
        <w:t xml:space="preserve">Então precisamos refletir sobre o quanto temos investido tempo com as luzes encantadoras desse mundo, porque de fato elas são atrativas, imitam a função de </w:t>
      </w:r>
      <w:r w:rsidR="00FD477E" w:rsidRPr="00237B75">
        <w:rPr>
          <w:rFonts w:cstheme="minorHAnsi"/>
          <w:sz w:val="28"/>
          <w:szCs w:val="28"/>
        </w:rPr>
        <w:t>iluminar,</w:t>
      </w:r>
      <w:r w:rsidR="00443948" w:rsidRPr="00237B75">
        <w:rPr>
          <w:rFonts w:cstheme="minorHAnsi"/>
          <w:sz w:val="28"/>
          <w:szCs w:val="28"/>
        </w:rPr>
        <w:t xml:space="preserve"> mas não geram vida</w:t>
      </w:r>
      <w:r w:rsidR="00FD477E" w:rsidRPr="00237B75">
        <w:rPr>
          <w:rFonts w:cstheme="minorHAnsi"/>
          <w:sz w:val="28"/>
          <w:szCs w:val="28"/>
        </w:rPr>
        <w:t xml:space="preserve">, e </w:t>
      </w:r>
      <w:r w:rsidR="00443948" w:rsidRPr="00237B75">
        <w:rPr>
          <w:rFonts w:cstheme="minorHAnsi"/>
          <w:sz w:val="28"/>
          <w:szCs w:val="28"/>
        </w:rPr>
        <w:t>em muitos momentos trazem prejuízos.</w:t>
      </w:r>
      <w:r w:rsidR="00FD477E" w:rsidRPr="00237B75">
        <w:rPr>
          <w:rFonts w:cstheme="minorHAnsi"/>
          <w:sz w:val="28"/>
          <w:szCs w:val="28"/>
        </w:rPr>
        <w:t xml:space="preserve"> Nós precisamos daquilo que vem de DEUS, daquilo que ELE criou e viu que era bom para nós, a luz natural lembra a beleza da vida, da pureza e simplicidade do Senhor. Criança de DEUS vive na luz, anda na luz, ama a luz, se agrada da luz e é luz!</w:t>
      </w:r>
    </w:p>
    <w:p w:rsidR="00FD477E" w:rsidRPr="00237B75" w:rsidRDefault="00FD477E" w:rsidP="004C2E44">
      <w:pPr>
        <w:jc w:val="both"/>
        <w:rPr>
          <w:rFonts w:cstheme="minorHAnsi"/>
          <w:color w:val="FF0000"/>
          <w:sz w:val="28"/>
          <w:szCs w:val="28"/>
        </w:rPr>
      </w:pPr>
      <w:r w:rsidRPr="00237B75">
        <w:rPr>
          <w:rFonts w:cstheme="minorHAnsi"/>
          <w:color w:val="FF0000"/>
          <w:sz w:val="28"/>
          <w:szCs w:val="28"/>
        </w:rPr>
        <w:t>Atenção discipulador: Nesse estudo abordamos o tema LUZ</w:t>
      </w:r>
      <w:r w:rsidR="000D7758">
        <w:rPr>
          <w:rFonts w:cstheme="minorHAnsi"/>
          <w:color w:val="FF0000"/>
          <w:sz w:val="28"/>
          <w:szCs w:val="28"/>
        </w:rPr>
        <w:t xml:space="preserve">, </w:t>
      </w:r>
      <w:r w:rsidRPr="00237B75">
        <w:rPr>
          <w:rFonts w:cstheme="minorHAnsi"/>
          <w:color w:val="FF0000"/>
          <w:sz w:val="28"/>
          <w:szCs w:val="28"/>
        </w:rPr>
        <w:t>para esta</w:t>
      </w:r>
      <w:r w:rsidR="000D7758">
        <w:rPr>
          <w:rFonts w:cstheme="minorHAnsi"/>
          <w:color w:val="FF0000"/>
          <w:sz w:val="28"/>
          <w:szCs w:val="28"/>
        </w:rPr>
        <w:t>r</w:t>
      </w:r>
      <w:r w:rsidRPr="00237B75">
        <w:rPr>
          <w:rFonts w:cstheme="minorHAnsi"/>
          <w:color w:val="FF0000"/>
          <w:sz w:val="28"/>
          <w:szCs w:val="28"/>
        </w:rPr>
        <w:t>mos em um só espirito e uma só palavra, pois é tema da nossa EBF 2018.</w:t>
      </w:r>
      <w:r w:rsidRPr="00237B75">
        <w:rPr>
          <w:rFonts w:cstheme="minorHAnsi"/>
          <w:color w:val="FF0000"/>
          <w:sz w:val="28"/>
          <w:szCs w:val="28"/>
        </w:rPr>
        <w:br/>
        <w:t xml:space="preserve">A brincadeira é apenas uma sugestão, fique na liberdade para realizar ou criar algo, a ideia é conduzir a célula </w:t>
      </w:r>
      <w:proofErr w:type="spellStart"/>
      <w:r w:rsidRPr="00237B75">
        <w:rPr>
          <w:rFonts w:cstheme="minorHAnsi"/>
          <w:color w:val="FF0000"/>
          <w:sz w:val="28"/>
          <w:szCs w:val="28"/>
        </w:rPr>
        <w:t>kids</w:t>
      </w:r>
      <w:proofErr w:type="spellEnd"/>
      <w:r w:rsidRPr="00237B75">
        <w:rPr>
          <w:rFonts w:cstheme="minorHAnsi"/>
          <w:color w:val="FF0000"/>
          <w:sz w:val="28"/>
          <w:szCs w:val="28"/>
        </w:rPr>
        <w:t xml:space="preserve"> com a linguagem e alegria de criança. Também aproveite o último tópico desse estudo para fazer um breve compartilhar sobre o uso excessivo dos aparelhos eletrônicos, os quais hoje seduzem a criançada roubando aquilo que elas têm de mais precioso com a família: o tempo. </w:t>
      </w:r>
    </w:p>
    <w:p w:rsidR="00443948" w:rsidRPr="00237B75" w:rsidRDefault="00443948" w:rsidP="004C2E44">
      <w:pPr>
        <w:jc w:val="both"/>
        <w:rPr>
          <w:rFonts w:cstheme="minorHAnsi"/>
          <w:sz w:val="28"/>
          <w:szCs w:val="28"/>
        </w:rPr>
      </w:pPr>
    </w:p>
    <w:p w:rsidR="00C72D16" w:rsidRDefault="007C2F5B" w:rsidP="006024D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Por: Talita Pavan</w:t>
      </w:r>
    </w:p>
    <w:bookmarkEnd w:id="0"/>
    <w:p w:rsidR="007C2F5B" w:rsidRPr="00237B75" w:rsidRDefault="007C2F5B" w:rsidP="006024D7">
      <w:pPr>
        <w:jc w:val="both"/>
        <w:rPr>
          <w:rFonts w:cstheme="minorHAnsi"/>
          <w:sz w:val="28"/>
          <w:szCs w:val="28"/>
        </w:rPr>
      </w:pPr>
    </w:p>
    <w:sectPr w:rsidR="007C2F5B" w:rsidRPr="00237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16"/>
    <w:rsid w:val="00087220"/>
    <w:rsid w:val="000A0E9C"/>
    <w:rsid w:val="000D7758"/>
    <w:rsid w:val="001632F6"/>
    <w:rsid w:val="00237B75"/>
    <w:rsid w:val="003611FA"/>
    <w:rsid w:val="00443948"/>
    <w:rsid w:val="004C2E44"/>
    <w:rsid w:val="006024D7"/>
    <w:rsid w:val="00692917"/>
    <w:rsid w:val="007C2F5B"/>
    <w:rsid w:val="00A56315"/>
    <w:rsid w:val="00C72D16"/>
    <w:rsid w:val="00CA1C58"/>
    <w:rsid w:val="00E948AA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AE0C-0FFE-4F0B-8584-5DFDDDB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2228">
    <w:name w:val="c02228"/>
    <w:basedOn w:val="Normal"/>
    <w:rsid w:val="00C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4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aonline.com.br/acf/lc/11/35+" TargetMode="External"/><Relationship Id="rId5" Type="http://schemas.openxmlformats.org/officeDocument/2006/relationships/hyperlink" Target="https://www.bibliaonline.com.br/acf/gn/1/4+" TargetMode="External"/><Relationship Id="rId4" Type="http://schemas.openxmlformats.org/officeDocument/2006/relationships/hyperlink" Target="https://www.bibliaonline.com.br/acf/gn/1/3+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Pavan</dc:creator>
  <cp:keywords/>
  <dc:description/>
  <cp:lastModifiedBy>Matheus Bachega</cp:lastModifiedBy>
  <cp:revision>2</cp:revision>
  <dcterms:created xsi:type="dcterms:W3CDTF">2018-07-16T15:47:00Z</dcterms:created>
  <dcterms:modified xsi:type="dcterms:W3CDTF">2018-07-16T15:47:00Z</dcterms:modified>
</cp:coreProperties>
</file>