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9633" w14:textId="77777777" w:rsidR="0035391B" w:rsidRDefault="00084805" w:rsidP="000848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D03B4A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4- </w:t>
      </w:r>
      <w:r w:rsidR="0035391B">
        <w:rPr>
          <w:rFonts w:ascii="Arial" w:hAnsi="Arial" w:cs="Arial"/>
          <w:b/>
          <w:sz w:val="28"/>
          <w:szCs w:val="28"/>
        </w:rPr>
        <w:t>Quando Deus escreve nossa história</w:t>
      </w:r>
    </w:p>
    <w:p w14:paraId="5046F15A" w14:textId="77777777" w:rsidR="00084805" w:rsidRDefault="00084805" w:rsidP="00084805">
      <w:pPr>
        <w:jc w:val="center"/>
        <w:rPr>
          <w:rFonts w:ascii="Arial" w:hAnsi="Arial" w:cs="Arial"/>
          <w:sz w:val="24"/>
          <w:szCs w:val="24"/>
        </w:rPr>
      </w:pPr>
      <w:r w:rsidRPr="00084805">
        <w:rPr>
          <w:rFonts w:ascii="Arial" w:hAnsi="Arial" w:cs="Arial"/>
          <w:sz w:val="24"/>
          <w:szCs w:val="24"/>
        </w:rPr>
        <w:t>30/09/2018 até 06/10/2018</w:t>
      </w:r>
    </w:p>
    <w:p w14:paraId="4CA5E6D5" w14:textId="77777777" w:rsidR="00D03B4A" w:rsidRPr="00084805" w:rsidRDefault="00D03B4A" w:rsidP="00084805">
      <w:pPr>
        <w:jc w:val="center"/>
        <w:rPr>
          <w:rFonts w:ascii="Arial" w:hAnsi="Arial" w:cs="Arial"/>
          <w:sz w:val="24"/>
          <w:szCs w:val="24"/>
        </w:rPr>
      </w:pPr>
    </w:p>
    <w:p w14:paraId="13954AC1" w14:textId="77777777" w:rsidR="00212287" w:rsidRPr="0035391B" w:rsidRDefault="000848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Quebra-Gelo</w:t>
      </w:r>
      <w:r w:rsidR="0035391B">
        <w:rPr>
          <w:rFonts w:ascii="Arial" w:hAnsi="Arial" w:cs="Arial"/>
          <w:b/>
          <w:sz w:val="28"/>
          <w:szCs w:val="28"/>
        </w:rPr>
        <w:t xml:space="preserve">: </w:t>
      </w:r>
      <w:r w:rsidR="0035391B">
        <w:rPr>
          <w:rFonts w:ascii="Arial" w:hAnsi="Arial" w:cs="Arial"/>
          <w:sz w:val="28"/>
          <w:szCs w:val="28"/>
        </w:rPr>
        <w:t>Você já conheceu alguém que se considera azarado na vida?</w:t>
      </w:r>
    </w:p>
    <w:p w14:paraId="61618BA1" w14:textId="77777777" w:rsidR="000A208F" w:rsidRPr="006C2F31" w:rsidRDefault="000848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Texto Bíblico</w:t>
      </w:r>
      <w:r w:rsidR="00481850">
        <w:rPr>
          <w:rFonts w:ascii="Arial" w:hAnsi="Arial" w:cs="Arial"/>
          <w:b/>
          <w:sz w:val="28"/>
          <w:szCs w:val="28"/>
        </w:rPr>
        <w:t xml:space="preserve">: </w:t>
      </w:r>
      <w:r w:rsidR="006C2F31" w:rsidRPr="006C2F31">
        <w:rPr>
          <w:rFonts w:ascii="Arial" w:hAnsi="Arial" w:cs="Arial"/>
          <w:b/>
          <w:sz w:val="28"/>
          <w:szCs w:val="28"/>
        </w:rPr>
        <w:t>1 Cr. 4.9-10</w:t>
      </w:r>
    </w:p>
    <w:p w14:paraId="76367E32" w14:textId="77777777" w:rsidR="006C2F31" w:rsidRDefault="006C2F31">
      <w:pPr>
        <w:rPr>
          <w:rFonts w:ascii="Arial" w:hAnsi="Arial" w:cs="Arial"/>
          <w:b/>
          <w:sz w:val="28"/>
          <w:szCs w:val="28"/>
        </w:rPr>
      </w:pPr>
      <w:r w:rsidRPr="006C2F31">
        <w:rPr>
          <w:rFonts w:ascii="Arial" w:hAnsi="Arial" w:cs="Arial"/>
          <w:b/>
          <w:sz w:val="28"/>
          <w:szCs w:val="28"/>
        </w:rPr>
        <w:t>Introdução</w:t>
      </w:r>
    </w:p>
    <w:p w14:paraId="239434C9" w14:textId="77777777" w:rsidR="000754E2" w:rsidRDefault="006C2F31" w:rsidP="004818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Você já conheceu alguém que pensa que nasceu para sofrer? Que a vida está predestinada ao fracasso e ao sofrimento?  </w:t>
      </w:r>
      <w:proofErr w:type="spellStart"/>
      <w:r>
        <w:rPr>
          <w:rFonts w:ascii="Times New Roman" w:hAnsi="Times New Roman" w:cs="Times New Roman"/>
          <w:sz w:val="28"/>
          <w:szCs w:val="28"/>
        </w:rPr>
        <w:t>Jabez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2A6">
        <w:rPr>
          <w:rFonts w:ascii="Times New Roman" w:hAnsi="Times New Roman" w:cs="Times New Roman"/>
          <w:sz w:val="28"/>
          <w:szCs w:val="28"/>
        </w:rPr>
        <w:t>provavelmente era alguém a</w:t>
      </w:r>
      <w:r w:rsidR="00212287">
        <w:rPr>
          <w:rFonts w:ascii="Times New Roman" w:hAnsi="Times New Roman" w:cs="Times New Roman"/>
          <w:sz w:val="28"/>
          <w:szCs w:val="28"/>
        </w:rPr>
        <w:t xml:space="preserve">ssim. </w:t>
      </w:r>
      <w:r w:rsidR="000754E2">
        <w:rPr>
          <w:rFonts w:ascii="Times New Roman" w:hAnsi="Times New Roman" w:cs="Times New Roman"/>
          <w:sz w:val="28"/>
          <w:szCs w:val="28"/>
        </w:rPr>
        <w:t xml:space="preserve">Seu </w:t>
      </w:r>
      <w:r w:rsidR="00084805">
        <w:rPr>
          <w:rFonts w:ascii="Times New Roman" w:hAnsi="Times New Roman" w:cs="Times New Roman"/>
          <w:sz w:val="28"/>
          <w:szCs w:val="28"/>
        </w:rPr>
        <w:t>nome já</w:t>
      </w:r>
      <w:r w:rsidR="000754E2">
        <w:rPr>
          <w:rFonts w:ascii="Times New Roman" w:hAnsi="Times New Roman" w:cs="Times New Roman"/>
          <w:sz w:val="28"/>
          <w:szCs w:val="28"/>
        </w:rPr>
        <w:t xml:space="preserve"> mostrava isso. </w:t>
      </w:r>
      <w:r w:rsidR="00212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05">
        <w:rPr>
          <w:rFonts w:ascii="Times New Roman" w:hAnsi="Times New Roman" w:cs="Times New Roman"/>
          <w:sz w:val="28"/>
          <w:szCs w:val="28"/>
        </w:rPr>
        <w:t>Jabez</w:t>
      </w:r>
      <w:proofErr w:type="spellEnd"/>
      <w:r w:rsidR="00084805">
        <w:rPr>
          <w:rFonts w:ascii="Times New Roman" w:hAnsi="Times New Roman" w:cs="Times New Roman"/>
          <w:sz w:val="28"/>
          <w:szCs w:val="28"/>
        </w:rPr>
        <w:t xml:space="preserve"> em</w:t>
      </w:r>
      <w:r w:rsidR="00212287">
        <w:rPr>
          <w:rFonts w:ascii="Times New Roman" w:hAnsi="Times New Roman" w:cs="Times New Roman"/>
          <w:sz w:val="28"/>
          <w:szCs w:val="28"/>
        </w:rPr>
        <w:t xml:space="preserve"> hebraico </w:t>
      </w:r>
      <w:r w:rsidR="00084805">
        <w:rPr>
          <w:rFonts w:ascii="Times New Roman" w:hAnsi="Times New Roman" w:cs="Times New Roman"/>
          <w:sz w:val="28"/>
          <w:szCs w:val="28"/>
        </w:rPr>
        <w:t>significa</w:t>
      </w:r>
      <w:r w:rsidR="00212287">
        <w:rPr>
          <w:rFonts w:ascii="Times New Roman" w:hAnsi="Times New Roman" w:cs="Times New Roman"/>
          <w:sz w:val="28"/>
          <w:szCs w:val="28"/>
        </w:rPr>
        <w:t xml:space="preserve"> “Causador de dor</w:t>
      </w:r>
      <w:r w:rsidR="00084805">
        <w:rPr>
          <w:rFonts w:ascii="Times New Roman" w:hAnsi="Times New Roman" w:cs="Times New Roman"/>
          <w:sz w:val="28"/>
          <w:szCs w:val="28"/>
        </w:rPr>
        <w:t>”.</w:t>
      </w:r>
      <w:r w:rsidR="00212287">
        <w:rPr>
          <w:rFonts w:ascii="Times New Roman" w:hAnsi="Times New Roman" w:cs="Times New Roman"/>
          <w:sz w:val="28"/>
          <w:szCs w:val="28"/>
        </w:rPr>
        <w:t xml:space="preserve"> </w:t>
      </w:r>
      <w:r w:rsidR="000754E2">
        <w:rPr>
          <w:rFonts w:ascii="Times New Roman" w:hAnsi="Times New Roman" w:cs="Times New Roman"/>
          <w:sz w:val="28"/>
          <w:szCs w:val="28"/>
        </w:rPr>
        <w:t xml:space="preserve">Sabe-se lá quanto sofrimento </w:t>
      </w:r>
      <w:r w:rsidR="00084805">
        <w:rPr>
          <w:rFonts w:ascii="Times New Roman" w:hAnsi="Times New Roman" w:cs="Times New Roman"/>
          <w:sz w:val="28"/>
          <w:szCs w:val="28"/>
        </w:rPr>
        <w:t>ele passou</w:t>
      </w:r>
      <w:r w:rsidR="000754E2">
        <w:rPr>
          <w:rFonts w:ascii="Times New Roman" w:hAnsi="Times New Roman" w:cs="Times New Roman"/>
          <w:sz w:val="28"/>
          <w:szCs w:val="28"/>
        </w:rPr>
        <w:t xml:space="preserve"> na vida, até este momento em que ele faz essa or</w:t>
      </w:r>
      <w:r w:rsidR="00212287">
        <w:rPr>
          <w:rFonts w:ascii="Times New Roman" w:hAnsi="Times New Roman" w:cs="Times New Roman"/>
          <w:sz w:val="28"/>
          <w:szCs w:val="28"/>
        </w:rPr>
        <w:t>ação que acabamos de ler.</w:t>
      </w:r>
      <w:r w:rsidR="00C87D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9B6CC" w14:textId="77777777" w:rsidR="000467AD" w:rsidRPr="002D52A6" w:rsidRDefault="00C87D0D" w:rsidP="0021228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texto nos diz que ele foi mais ilustre que seus irmãos.</w:t>
      </w:r>
      <w:r w:rsidR="002D5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7AD" w:rsidRPr="00D03B4A">
        <w:rPr>
          <w:rFonts w:ascii="Times New Roman" w:hAnsi="Times New Roman" w:cs="Times New Roman"/>
          <w:sz w:val="28"/>
          <w:szCs w:val="28"/>
        </w:rPr>
        <w:t>Jabez</w:t>
      </w:r>
      <w:proofErr w:type="spellEnd"/>
      <w:r w:rsidR="000467AD" w:rsidRPr="000467AD">
        <w:rPr>
          <w:rFonts w:ascii="Times New Roman" w:hAnsi="Times New Roman" w:cs="Times New Roman"/>
          <w:i/>
          <w:sz w:val="28"/>
          <w:szCs w:val="28"/>
        </w:rPr>
        <w:t xml:space="preserve"> foi mais ilustre que seus irmãos por que...</w:t>
      </w:r>
    </w:p>
    <w:p w14:paraId="7AA6774A" w14:textId="77777777" w:rsidR="000467AD" w:rsidRPr="000467AD" w:rsidRDefault="000467AD">
      <w:pPr>
        <w:rPr>
          <w:rFonts w:ascii="Times New Roman" w:hAnsi="Times New Roman" w:cs="Times New Roman"/>
          <w:i/>
          <w:sz w:val="28"/>
          <w:szCs w:val="28"/>
        </w:rPr>
      </w:pPr>
    </w:p>
    <w:p w14:paraId="5F3B4126" w14:textId="77777777" w:rsidR="000467AD" w:rsidRDefault="000467AD" w:rsidP="000467A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467AD">
        <w:rPr>
          <w:rFonts w:ascii="Arial" w:hAnsi="Arial" w:cs="Arial"/>
          <w:b/>
          <w:sz w:val="28"/>
          <w:szCs w:val="28"/>
        </w:rPr>
        <w:t>Invocou a Deus</w:t>
      </w:r>
    </w:p>
    <w:p w14:paraId="7F3F44F7" w14:textId="77777777" w:rsidR="000467AD" w:rsidRDefault="000467AD" w:rsidP="000467AD">
      <w:pPr>
        <w:pStyle w:val="PargrafodaLista"/>
        <w:rPr>
          <w:rFonts w:ascii="Arial" w:hAnsi="Arial" w:cs="Arial"/>
          <w:b/>
          <w:sz w:val="28"/>
          <w:szCs w:val="28"/>
        </w:rPr>
      </w:pPr>
    </w:p>
    <w:p w14:paraId="3945A2BB" w14:textId="5A178684" w:rsidR="007C1782" w:rsidRDefault="000467AD" w:rsidP="007C1782">
      <w:pPr>
        <w:pStyle w:val="PargrafodaLista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Jabez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reconheceu a soberania de Deus. Que não era um nome, uma situação, uma circunstância</w:t>
      </w:r>
      <w:r w:rsidR="00481850">
        <w:rPr>
          <w:rFonts w:ascii="Times New Roman" w:hAnsi="Times New Roman" w:cs="Times New Roman"/>
          <w:sz w:val="28"/>
          <w:szCs w:val="28"/>
        </w:rPr>
        <w:t xml:space="preserve"> que definiria seu futuro, mas a vontade de Deus! </w:t>
      </w:r>
      <w:r w:rsidR="00084805">
        <w:rPr>
          <w:rFonts w:ascii="Times New Roman" w:hAnsi="Times New Roman" w:cs="Times New Roman"/>
          <w:sz w:val="28"/>
          <w:szCs w:val="28"/>
        </w:rPr>
        <w:t>Muitas</w:t>
      </w:r>
      <w:r w:rsidR="00481850">
        <w:rPr>
          <w:rFonts w:ascii="Times New Roman" w:hAnsi="Times New Roman" w:cs="Times New Roman"/>
          <w:sz w:val="28"/>
          <w:szCs w:val="28"/>
        </w:rPr>
        <w:t xml:space="preserve"> vezes damos poder </w:t>
      </w:r>
      <w:proofErr w:type="gramStart"/>
      <w:r w:rsidR="00481850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="00481850">
        <w:rPr>
          <w:rFonts w:ascii="Times New Roman" w:hAnsi="Times New Roman" w:cs="Times New Roman"/>
          <w:sz w:val="28"/>
          <w:szCs w:val="28"/>
        </w:rPr>
        <w:t xml:space="preserve"> aquilo que não tem. Quando atribuímos </w:t>
      </w:r>
      <w:proofErr w:type="gramStart"/>
      <w:r w:rsidR="00481850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="00481850">
        <w:rPr>
          <w:rFonts w:ascii="Times New Roman" w:hAnsi="Times New Roman" w:cs="Times New Roman"/>
          <w:sz w:val="28"/>
          <w:szCs w:val="28"/>
        </w:rPr>
        <w:t xml:space="preserve"> algo ou alguém o poder que somente Deus tem, estamos sendo </w:t>
      </w:r>
      <w:r w:rsidR="00084805">
        <w:rPr>
          <w:rFonts w:ascii="Times New Roman" w:hAnsi="Times New Roman" w:cs="Times New Roman"/>
          <w:sz w:val="28"/>
          <w:szCs w:val="28"/>
        </w:rPr>
        <w:t>idolatras pois</w:t>
      </w:r>
      <w:r w:rsidR="00481850">
        <w:rPr>
          <w:rFonts w:ascii="Times New Roman" w:hAnsi="Times New Roman" w:cs="Times New Roman"/>
          <w:sz w:val="28"/>
          <w:szCs w:val="28"/>
        </w:rPr>
        <w:t xml:space="preserve"> estamos colocando outra coisa ou pessoa no lugar exclusivo de Deus. </w:t>
      </w:r>
      <w:r w:rsidR="007C1782">
        <w:rPr>
          <w:rFonts w:ascii="Times New Roman" w:hAnsi="Times New Roman" w:cs="Times New Roman"/>
          <w:sz w:val="28"/>
          <w:szCs w:val="28"/>
        </w:rPr>
        <w:t xml:space="preserve">       </w:t>
      </w:r>
      <w:r w:rsidR="00481850" w:rsidRPr="007C1782">
        <w:rPr>
          <w:rFonts w:ascii="Times New Roman" w:hAnsi="Times New Roman" w:cs="Times New Roman"/>
          <w:sz w:val="28"/>
          <w:szCs w:val="28"/>
        </w:rPr>
        <w:t>Ao in</w:t>
      </w:r>
      <w:r w:rsidR="007C1782" w:rsidRPr="007C1782">
        <w:rPr>
          <w:rFonts w:ascii="Times New Roman" w:hAnsi="Times New Roman" w:cs="Times New Roman"/>
          <w:sz w:val="28"/>
          <w:szCs w:val="28"/>
        </w:rPr>
        <w:t>v</w:t>
      </w:r>
      <w:r w:rsidR="00481850" w:rsidRPr="007C1782">
        <w:rPr>
          <w:rFonts w:ascii="Times New Roman" w:hAnsi="Times New Roman" w:cs="Times New Roman"/>
          <w:sz w:val="28"/>
          <w:szCs w:val="28"/>
        </w:rPr>
        <w:t xml:space="preserve">ocar a Deus, </w:t>
      </w:r>
      <w:proofErr w:type="spellStart"/>
      <w:r w:rsidR="00481850" w:rsidRPr="007C1782">
        <w:rPr>
          <w:rFonts w:ascii="Times New Roman" w:hAnsi="Times New Roman" w:cs="Times New Roman"/>
          <w:sz w:val="28"/>
          <w:szCs w:val="28"/>
        </w:rPr>
        <w:t>Jabez</w:t>
      </w:r>
      <w:proofErr w:type="spellEnd"/>
      <w:r w:rsidR="00481850" w:rsidRPr="007C1782">
        <w:rPr>
          <w:rFonts w:ascii="Times New Roman" w:hAnsi="Times New Roman" w:cs="Times New Roman"/>
          <w:sz w:val="28"/>
          <w:szCs w:val="28"/>
        </w:rPr>
        <w:t xml:space="preserve"> entregou toda sua vida a Deus. Ele confiou in</w:t>
      </w:r>
      <w:r w:rsidR="0035391B">
        <w:rPr>
          <w:rFonts w:ascii="Times New Roman" w:hAnsi="Times New Roman" w:cs="Times New Roman"/>
          <w:sz w:val="28"/>
          <w:szCs w:val="28"/>
        </w:rPr>
        <w:t>t</w:t>
      </w:r>
      <w:r w:rsidR="00481850" w:rsidRPr="007C1782">
        <w:rPr>
          <w:rFonts w:ascii="Times New Roman" w:hAnsi="Times New Roman" w:cs="Times New Roman"/>
          <w:sz w:val="28"/>
          <w:szCs w:val="28"/>
        </w:rPr>
        <w:t>eiramente seu pres</w:t>
      </w:r>
      <w:r w:rsidR="0035391B">
        <w:rPr>
          <w:rFonts w:ascii="Times New Roman" w:hAnsi="Times New Roman" w:cs="Times New Roman"/>
          <w:sz w:val="28"/>
          <w:szCs w:val="28"/>
        </w:rPr>
        <w:t>ente e futuro ao Senhor, e Ele a</w:t>
      </w:r>
      <w:r w:rsidR="00481850" w:rsidRPr="007C1782">
        <w:rPr>
          <w:rFonts w:ascii="Times New Roman" w:hAnsi="Times New Roman" w:cs="Times New Roman"/>
          <w:sz w:val="28"/>
          <w:szCs w:val="28"/>
        </w:rPr>
        <w:t xml:space="preserve">tentou para isso.  Deus </w:t>
      </w:r>
      <w:r w:rsidR="007C1782">
        <w:rPr>
          <w:rFonts w:ascii="Times New Roman" w:hAnsi="Times New Roman" w:cs="Times New Roman"/>
          <w:sz w:val="28"/>
          <w:szCs w:val="28"/>
        </w:rPr>
        <w:t xml:space="preserve">se agrada que recorramos a ele. Deus tem prazer que nos dirijamos a ele em oração. </w:t>
      </w:r>
    </w:p>
    <w:p w14:paraId="5390649F" w14:textId="77777777" w:rsidR="00D03B4A" w:rsidRDefault="00D03B4A" w:rsidP="007C1782">
      <w:pPr>
        <w:pStyle w:val="PargrafodaLista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F80A218" w14:textId="77777777" w:rsidR="001D12B8" w:rsidRPr="007C1782" w:rsidRDefault="00846FA5" w:rsidP="007C178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7C1782">
        <w:rPr>
          <w:rFonts w:ascii="Arial" w:hAnsi="Arial" w:cs="Arial"/>
          <w:b/>
          <w:sz w:val="28"/>
          <w:szCs w:val="28"/>
        </w:rPr>
        <w:t>Apresentou sua situação a Deus</w:t>
      </w:r>
    </w:p>
    <w:p w14:paraId="44D75B78" w14:textId="77777777" w:rsidR="00846FA5" w:rsidRDefault="00846FA5" w:rsidP="002122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61F">
        <w:rPr>
          <w:rFonts w:ascii="Times New Roman" w:hAnsi="Times New Roman" w:cs="Times New Roman"/>
          <w:sz w:val="28"/>
          <w:szCs w:val="28"/>
        </w:rPr>
        <w:t>Jabez</w:t>
      </w:r>
      <w:proofErr w:type="spellEnd"/>
      <w:r w:rsidRPr="0005361F">
        <w:rPr>
          <w:rFonts w:ascii="Times New Roman" w:hAnsi="Times New Roman" w:cs="Times New Roman"/>
          <w:sz w:val="28"/>
          <w:szCs w:val="28"/>
        </w:rPr>
        <w:t xml:space="preserve"> não ficou reclamando da vida para pessoas que não poderiam resolver seus problemas. </w:t>
      </w:r>
      <w:r w:rsidR="002D52A6">
        <w:rPr>
          <w:rFonts w:ascii="Times New Roman" w:hAnsi="Times New Roman" w:cs="Times New Roman"/>
          <w:sz w:val="28"/>
          <w:szCs w:val="28"/>
        </w:rPr>
        <w:t xml:space="preserve"> Reclamar para quem não pode resolver</w:t>
      </w:r>
      <w:r w:rsidR="008E3D24">
        <w:rPr>
          <w:rFonts w:ascii="Times New Roman" w:hAnsi="Times New Roman" w:cs="Times New Roman"/>
          <w:sz w:val="28"/>
          <w:szCs w:val="28"/>
        </w:rPr>
        <w:t xml:space="preserve"> nada, é murm</w:t>
      </w:r>
      <w:r w:rsidR="005115F7">
        <w:rPr>
          <w:rFonts w:ascii="Times New Roman" w:hAnsi="Times New Roman" w:cs="Times New Roman"/>
          <w:sz w:val="28"/>
          <w:szCs w:val="28"/>
        </w:rPr>
        <w:t xml:space="preserve">urar e </w:t>
      </w:r>
      <w:r w:rsidR="00084805">
        <w:rPr>
          <w:rFonts w:ascii="Times New Roman" w:hAnsi="Times New Roman" w:cs="Times New Roman"/>
          <w:sz w:val="28"/>
          <w:szCs w:val="28"/>
        </w:rPr>
        <w:t>murmuração é</w:t>
      </w:r>
      <w:r w:rsidR="002D52A6">
        <w:rPr>
          <w:rFonts w:ascii="Times New Roman" w:hAnsi="Times New Roman" w:cs="Times New Roman"/>
          <w:sz w:val="28"/>
          <w:szCs w:val="28"/>
        </w:rPr>
        <w:t xml:space="preserve"> p</w:t>
      </w:r>
      <w:r w:rsidR="005115F7">
        <w:rPr>
          <w:rFonts w:ascii="Times New Roman" w:hAnsi="Times New Roman" w:cs="Times New Roman"/>
          <w:sz w:val="28"/>
          <w:szCs w:val="28"/>
        </w:rPr>
        <w:t>ecado! Ele clamou</w:t>
      </w:r>
      <w:r w:rsidR="002D52A6">
        <w:rPr>
          <w:rFonts w:ascii="Times New Roman" w:hAnsi="Times New Roman" w:cs="Times New Roman"/>
          <w:sz w:val="28"/>
          <w:szCs w:val="28"/>
        </w:rPr>
        <w:t xml:space="preserve"> em vez de reclamar. </w:t>
      </w:r>
    </w:p>
    <w:p w14:paraId="14DCE1E3" w14:textId="77777777" w:rsidR="002D52A6" w:rsidRDefault="00084805" w:rsidP="002122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Ao ir</w:t>
      </w:r>
      <w:r w:rsidR="002D52A6">
        <w:rPr>
          <w:rFonts w:ascii="Times New Roman" w:hAnsi="Times New Roman" w:cs="Times New Roman"/>
          <w:sz w:val="28"/>
          <w:szCs w:val="28"/>
        </w:rPr>
        <w:t xml:space="preserve"> ao Senhor, ele reconhece quem Deus é e deposita sua confiança nele. Essa é a fé que Deus espera de nós, uma confiança genuína </w:t>
      </w:r>
      <w:r w:rsidR="005115F7">
        <w:rPr>
          <w:rFonts w:ascii="Times New Roman" w:hAnsi="Times New Roman" w:cs="Times New Roman"/>
          <w:sz w:val="28"/>
          <w:szCs w:val="28"/>
        </w:rPr>
        <w:t xml:space="preserve">no amor, cuidado e poder dele. Ele sabia que Deus era a única fonte de </w:t>
      </w:r>
      <w:r>
        <w:rPr>
          <w:rFonts w:ascii="Times New Roman" w:hAnsi="Times New Roman" w:cs="Times New Roman"/>
          <w:sz w:val="28"/>
          <w:szCs w:val="28"/>
        </w:rPr>
        <w:t>benção.</w:t>
      </w:r>
    </w:p>
    <w:p w14:paraId="78D28C64" w14:textId="77777777" w:rsidR="00084805" w:rsidRPr="0005361F" w:rsidRDefault="00084805" w:rsidP="002122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060CABE" w14:textId="77777777" w:rsidR="0005361F" w:rsidRDefault="0005361F" w:rsidP="002122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Teve sua vida mar</w:t>
      </w:r>
      <w:r w:rsidRPr="0005361F">
        <w:rPr>
          <w:rFonts w:ascii="Arial" w:hAnsi="Arial" w:cs="Arial"/>
          <w:b/>
          <w:sz w:val="28"/>
          <w:szCs w:val="28"/>
        </w:rPr>
        <w:t>cada pela benção de Deus</w:t>
      </w:r>
    </w:p>
    <w:p w14:paraId="5C4EC2F3" w14:textId="77777777" w:rsidR="0005361F" w:rsidRDefault="0005361F" w:rsidP="00212287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14:paraId="5499BBA5" w14:textId="77777777" w:rsidR="0005361F" w:rsidRDefault="00B11B9C" w:rsidP="00212287">
      <w:pPr>
        <w:pStyle w:val="PargrafodaLista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Deus atendeu </w:t>
      </w:r>
      <w:proofErr w:type="spellStart"/>
      <w:r>
        <w:rPr>
          <w:rFonts w:ascii="Times New Roman" w:hAnsi="Times New Roman" w:cs="Times New Roman"/>
          <w:sz w:val="28"/>
          <w:szCs w:val="28"/>
        </w:rPr>
        <w:t>Jabez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O Senhor derramou tamanhas </w:t>
      </w:r>
      <w:r w:rsidR="00212287">
        <w:rPr>
          <w:rFonts w:ascii="Times New Roman" w:hAnsi="Times New Roman" w:cs="Times New Roman"/>
          <w:sz w:val="28"/>
          <w:szCs w:val="28"/>
        </w:rPr>
        <w:t>bênçãos</w:t>
      </w:r>
      <w:r>
        <w:rPr>
          <w:rFonts w:ascii="Times New Roman" w:hAnsi="Times New Roman" w:cs="Times New Roman"/>
          <w:sz w:val="28"/>
          <w:szCs w:val="28"/>
        </w:rPr>
        <w:t xml:space="preserve"> em sua vida, que fez dele mais ilustre que os demais. O homem que </w:t>
      </w:r>
      <w:r w:rsidR="00212287">
        <w:rPr>
          <w:rFonts w:ascii="Times New Roman" w:hAnsi="Times New Roman" w:cs="Times New Roman"/>
          <w:sz w:val="28"/>
          <w:szCs w:val="28"/>
        </w:rPr>
        <w:t>se chamava “</w:t>
      </w:r>
      <w:r w:rsidR="0035391B">
        <w:rPr>
          <w:rFonts w:ascii="Times New Roman" w:hAnsi="Times New Roman" w:cs="Times New Roman"/>
          <w:i/>
          <w:sz w:val="28"/>
          <w:szCs w:val="28"/>
        </w:rPr>
        <w:t xml:space="preserve"> o</w:t>
      </w:r>
      <w:r w:rsidR="002122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4805">
        <w:rPr>
          <w:rFonts w:ascii="Times New Roman" w:hAnsi="Times New Roman" w:cs="Times New Roman"/>
          <w:i/>
          <w:sz w:val="28"/>
          <w:szCs w:val="28"/>
        </w:rPr>
        <w:t>que causa</w:t>
      </w:r>
      <w:r w:rsidR="00212287">
        <w:rPr>
          <w:rFonts w:ascii="Times New Roman" w:hAnsi="Times New Roman" w:cs="Times New Roman"/>
          <w:i/>
          <w:sz w:val="28"/>
          <w:szCs w:val="28"/>
        </w:rPr>
        <w:t xml:space="preserve"> dor</w:t>
      </w:r>
      <w:r>
        <w:rPr>
          <w:rFonts w:ascii="Times New Roman" w:hAnsi="Times New Roman" w:cs="Times New Roman"/>
          <w:sz w:val="28"/>
          <w:szCs w:val="28"/>
        </w:rPr>
        <w:t xml:space="preserve">” foi impactado pela resposta </w:t>
      </w:r>
      <w:r w:rsidR="00084805">
        <w:rPr>
          <w:rFonts w:ascii="Times New Roman" w:hAnsi="Times New Roman" w:cs="Times New Roman"/>
          <w:sz w:val="28"/>
          <w:szCs w:val="28"/>
        </w:rPr>
        <w:t>de Deus</w:t>
      </w:r>
      <w:r>
        <w:rPr>
          <w:rFonts w:ascii="Times New Roman" w:hAnsi="Times New Roman" w:cs="Times New Roman"/>
          <w:sz w:val="28"/>
          <w:szCs w:val="28"/>
        </w:rPr>
        <w:t xml:space="preserve"> à sua oração. </w:t>
      </w:r>
    </w:p>
    <w:p w14:paraId="28C07AD7" w14:textId="77777777" w:rsidR="005115F7" w:rsidRDefault="005115F7" w:rsidP="00212287">
      <w:pPr>
        <w:pStyle w:val="PargrafodaLista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Esse</w:t>
      </w:r>
      <w:r w:rsidR="00B209C3">
        <w:rPr>
          <w:rFonts w:ascii="Times New Roman" w:hAnsi="Times New Roman" w:cs="Times New Roman"/>
          <w:sz w:val="28"/>
          <w:szCs w:val="28"/>
        </w:rPr>
        <w:t xml:space="preserve"> mesmo Deus também está </w:t>
      </w:r>
      <w:r w:rsidR="00084805">
        <w:rPr>
          <w:rFonts w:ascii="Times New Roman" w:hAnsi="Times New Roman" w:cs="Times New Roman"/>
          <w:sz w:val="28"/>
          <w:szCs w:val="28"/>
        </w:rPr>
        <w:t>disposto a</w:t>
      </w:r>
      <w:r>
        <w:rPr>
          <w:rFonts w:ascii="Times New Roman" w:hAnsi="Times New Roman" w:cs="Times New Roman"/>
          <w:sz w:val="28"/>
          <w:szCs w:val="28"/>
        </w:rPr>
        <w:t xml:space="preserve"> ouvir nosso c</w:t>
      </w:r>
      <w:r w:rsidR="00B209C3">
        <w:rPr>
          <w:rFonts w:ascii="Times New Roman" w:hAnsi="Times New Roman" w:cs="Times New Roman"/>
          <w:sz w:val="28"/>
          <w:szCs w:val="28"/>
        </w:rPr>
        <w:t>lamor,</w:t>
      </w:r>
      <w:r>
        <w:rPr>
          <w:rFonts w:ascii="Times New Roman" w:hAnsi="Times New Roman" w:cs="Times New Roman"/>
          <w:sz w:val="28"/>
          <w:szCs w:val="28"/>
        </w:rPr>
        <w:t xml:space="preserve"> Basta que para iss</w:t>
      </w:r>
      <w:r w:rsidR="00B209C3">
        <w:rPr>
          <w:rFonts w:ascii="Times New Roman" w:hAnsi="Times New Roman" w:cs="Times New Roman"/>
          <w:sz w:val="28"/>
          <w:szCs w:val="28"/>
        </w:rPr>
        <w:t xml:space="preserve">o levemos nossas questões a ele. </w:t>
      </w:r>
      <w:proofErr w:type="spellStart"/>
      <w:r w:rsidR="00B209C3">
        <w:rPr>
          <w:rFonts w:ascii="Times New Roman" w:hAnsi="Times New Roman" w:cs="Times New Roman"/>
          <w:sz w:val="28"/>
          <w:szCs w:val="28"/>
        </w:rPr>
        <w:t>Jabez</w:t>
      </w:r>
      <w:proofErr w:type="spellEnd"/>
      <w:r w:rsidR="00B209C3">
        <w:rPr>
          <w:rFonts w:ascii="Times New Roman" w:hAnsi="Times New Roman" w:cs="Times New Roman"/>
          <w:sz w:val="28"/>
          <w:szCs w:val="28"/>
        </w:rPr>
        <w:t xml:space="preserve"> só teve sua vida impactava, só foi preservado daquilo que ele temia, porque ele buscou na fonte certa. Assim como ele, podemos ser marcados pela benção do </w:t>
      </w:r>
      <w:r w:rsidR="00084805">
        <w:rPr>
          <w:rFonts w:ascii="Times New Roman" w:hAnsi="Times New Roman" w:cs="Times New Roman"/>
          <w:sz w:val="28"/>
          <w:szCs w:val="28"/>
        </w:rPr>
        <w:t>Senhor, basta buscarmos</w:t>
      </w:r>
      <w:r w:rsidR="00B209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355209" w14:textId="77777777" w:rsidR="0005361F" w:rsidRDefault="0005361F" w:rsidP="0021228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14:paraId="47990B7F" w14:textId="77777777" w:rsidR="0005361F" w:rsidRPr="0005361F" w:rsidRDefault="0005361F" w:rsidP="00212287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  <w:r w:rsidRPr="0005361F">
        <w:rPr>
          <w:rFonts w:ascii="Arial" w:hAnsi="Arial" w:cs="Arial"/>
          <w:b/>
          <w:sz w:val="28"/>
          <w:szCs w:val="28"/>
        </w:rPr>
        <w:t>Conclusão</w:t>
      </w:r>
    </w:p>
    <w:p w14:paraId="555AD416" w14:textId="77777777" w:rsidR="0005361F" w:rsidRDefault="00B209C3" w:rsidP="0021228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Muitas pessoas pensam que são portadores de algum tipo de destino negativo, causados de muitos males e sofrimentos. A palavra de Deus não nos e</w:t>
      </w:r>
      <w:r w:rsidR="0021228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sina esse tipo de coisa. Mas nos revela um Deus soberano e todo poderoso que escreve e reescreve nossa história tantas quantas vezes for necessári</w:t>
      </w:r>
      <w:r w:rsidR="00212287">
        <w:rPr>
          <w:rFonts w:ascii="Times New Roman" w:hAnsi="Times New Roman" w:cs="Times New Roman"/>
          <w:sz w:val="28"/>
          <w:szCs w:val="28"/>
        </w:rPr>
        <w:t>o.  Você quer experimentar isso? E tão clame ao Senhor e entregue tudo nas mãos dele.</w:t>
      </w:r>
    </w:p>
    <w:p w14:paraId="18873EBD" w14:textId="77777777" w:rsidR="00212287" w:rsidRDefault="00212287" w:rsidP="0021228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14:paraId="177E9DF9" w14:textId="77777777" w:rsidR="00212287" w:rsidRPr="00212287" w:rsidRDefault="00212287" w:rsidP="00212287">
      <w:pPr>
        <w:pStyle w:val="PargrafodaList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287">
        <w:rPr>
          <w:rFonts w:ascii="Times New Roman" w:hAnsi="Times New Roman" w:cs="Times New Roman"/>
          <w:i/>
          <w:sz w:val="28"/>
          <w:szCs w:val="28"/>
        </w:rPr>
        <w:t>Pr. Francisco Belvedere Neto</w:t>
      </w:r>
    </w:p>
    <w:p w14:paraId="6F7F0D9B" w14:textId="77777777" w:rsidR="00B209C3" w:rsidRPr="00B209C3" w:rsidRDefault="00B209C3" w:rsidP="00212287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sectPr w:rsidR="00B209C3" w:rsidRPr="00B209C3" w:rsidSect="000A2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A7D6A"/>
    <w:multiLevelType w:val="hybridMultilevel"/>
    <w:tmpl w:val="850C9412"/>
    <w:lvl w:ilvl="0" w:tplc="E8E66A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95047"/>
    <w:multiLevelType w:val="hybridMultilevel"/>
    <w:tmpl w:val="E73099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31"/>
    <w:rsid w:val="000467AD"/>
    <w:rsid w:val="0005361F"/>
    <w:rsid w:val="000754E2"/>
    <w:rsid w:val="00084805"/>
    <w:rsid w:val="000A208F"/>
    <w:rsid w:val="001D12B8"/>
    <w:rsid w:val="00212287"/>
    <w:rsid w:val="00225C6A"/>
    <w:rsid w:val="002D52A6"/>
    <w:rsid w:val="0035391B"/>
    <w:rsid w:val="00481850"/>
    <w:rsid w:val="005115F7"/>
    <w:rsid w:val="006C2F31"/>
    <w:rsid w:val="007B653E"/>
    <w:rsid w:val="007C1782"/>
    <w:rsid w:val="00846FA5"/>
    <w:rsid w:val="008E3D24"/>
    <w:rsid w:val="00B11B9C"/>
    <w:rsid w:val="00B209C3"/>
    <w:rsid w:val="00C87D0D"/>
    <w:rsid w:val="00D03B4A"/>
    <w:rsid w:val="00E1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E2E6"/>
  <w15:docId w15:val="{6EC0EA36-3A3A-40B3-BA8C-E2E20928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</dc:creator>
  <cp:lastModifiedBy>Marcelo Dantas</cp:lastModifiedBy>
  <cp:revision>4</cp:revision>
  <cp:lastPrinted>2018-09-27T16:07:00Z</cp:lastPrinted>
  <dcterms:created xsi:type="dcterms:W3CDTF">2018-09-27T13:42:00Z</dcterms:created>
  <dcterms:modified xsi:type="dcterms:W3CDTF">2018-09-27T16:07:00Z</dcterms:modified>
</cp:coreProperties>
</file>