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  <w:r>
        <w:rPr>
          <w:b/>
          <w:bCs/>
        </w:rPr>
        <w:t>IGREJA METODISTA CENTRAL DE MARINGÁ</w:t>
      </w:r>
    </w:p>
    <w:p w:rsidR="00AD5858" w:rsidRDefault="00AD5858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  <w:r w:rsidRPr="00AD5858">
        <w:rPr>
          <w:b/>
          <w:bCs/>
        </w:rPr>
        <w:t>SERMÃO N° 1</w:t>
      </w:r>
      <w:r>
        <w:rPr>
          <w:b/>
          <w:bCs/>
        </w:rPr>
        <w:t>1</w:t>
      </w:r>
      <w:r w:rsidRPr="00AD5858">
        <w:rPr>
          <w:b/>
          <w:bCs/>
        </w:rPr>
        <w:t xml:space="preserve"> – </w:t>
      </w:r>
      <w:r>
        <w:rPr>
          <w:b/>
          <w:bCs/>
        </w:rPr>
        <w:t>02</w:t>
      </w:r>
      <w:r w:rsidRPr="00AD5858">
        <w:rPr>
          <w:b/>
          <w:bCs/>
        </w:rPr>
        <w:t>.0</w:t>
      </w:r>
      <w:r>
        <w:rPr>
          <w:b/>
          <w:bCs/>
        </w:rPr>
        <w:t>6</w:t>
      </w:r>
      <w:r w:rsidRPr="00AD5858">
        <w:rPr>
          <w:b/>
          <w:bCs/>
        </w:rPr>
        <w:t>.201</w:t>
      </w:r>
      <w:r>
        <w:rPr>
          <w:b/>
          <w:bCs/>
        </w:rPr>
        <w:t>9</w:t>
      </w:r>
      <w:r w:rsidRPr="00AD5858">
        <w:rPr>
          <w:b/>
          <w:bCs/>
        </w:rPr>
        <w:t xml:space="preserve"> | </w:t>
      </w:r>
      <w:r w:rsidRPr="00AD5858">
        <w:rPr>
          <w:b/>
          <w:color w:val="FF0000"/>
        </w:rPr>
        <w:t>Tema: “Fé para Vencer.”</w:t>
      </w: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  <w:rPr>
          <w:b/>
          <w:bCs/>
          <w:color w:val="333333"/>
        </w:rPr>
      </w:pPr>
      <w:r w:rsidRPr="00AD5858">
        <w:rPr>
          <w:b/>
          <w:bCs/>
          <w:color w:val="FF0000"/>
        </w:rPr>
        <w:t>Texto Biblico:</w:t>
      </w:r>
      <w:r w:rsidRPr="00AD5858">
        <w:rPr>
          <w:b/>
          <w:bCs/>
          <w:color w:val="333333"/>
        </w:rPr>
        <w:t xml:space="preserve"> II Crônicas 19.4-9; Tiago 1.16-27; I João </w:t>
      </w:r>
      <w:proofErr w:type="gramStart"/>
      <w:r w:rsidRPr="00AD5858">
        <w:rPr>
          <w:b/>
          <w:bCs/>
          <w:color w:val="333333"/>
        </w:rPr>
        <w:t>5.4</w:t>
      </w:r>
      <w:proofErr w:type="gramEnd"/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  <w:rPr>
          <w:b/>
          <w:color w:val="333333"/>
        </w:rPr>
      </w:pPr>
      <w:r w:rsidRPr="00AD5858">
        <w:rPr>
          <w:b/>
          <w:color w:val="FF0000"/>
        </w:rPr>
        <w:t>Quebra-gelo</w:t>
      </w:r>
      <w:r w:rsidRPr="00AD5858">
        <w:rPr>
          <w:b/>
          <w:color w:val="333333"/>
        </w:rPr>
        <w:t>: O que é fé pra você?</w:t>
      </w: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</w:pPr>
      <w:r w:rsidRPr="00AD5858">
        <w:rPr>
          <w:b/>
          <w:color w:val="FF0000"/>
        </w:rPr>
        <w:t xml:space="preserve">Introdução: </w:t>
      </w:r>
      <w:r w:rsidRPr="00AD5858">
        <w:rPr>
          <w:b/>
        </w:rPr>
        <w:t>Os tempos são ou estão difíceis?</w:t>
      </w:r>
      <w:r w:rsidRPr="00AD5858">
        <w:t xml:space="preserve"> As lutas estão presentes em todos os lugares e situações, há uma insatisfação generalizada tomando conta da humanidade. </w:t>
      </w:r>
      <w:r w:rsidRPr="003D0422">
        <w:rPr>
          <w:b/>
        </w:rPr>
        <w:t>A verdade é que os problemas sempre existiram, mas sempre se intensificam em cada geração</w:t>
      </w:r>
      <w:r w:rsidRPr="00AD5858">
        <w:t xml:space="preserve">. Você tem estado atento aos acontecimentos atuais? Parece que as pessoas estão mais nervosas, inquietas, violentas, insatisfeitas, impacientes e passamos a lutar pelas nossas vontades a qualquer custo. </w:t>
      </w:r>
      <w:r w:rsidRPr="00AD5858">
        <w:rPr>
          <w:b/>
        </w:rPr>
        <w:t>No texto de II Crônicas 19 encontramos o Rei Josafá vivendo momentos difíceis em sua nação e está nomeando alguns líderes para ajudarem (juízes) na restauração das pessoas, famílias e da nação, porém deixa bem claro que eles deveriam agir segundo a direção de Deus e não segundo o próprio coração</w:t>
      </w:r>
      <w:r w:rsidRPr="00AD5858">
        <w:t xml:space="preserve">. </w:t>
      </w:r>
      <w:r w:rsidRPr="00AD5858">
        <w:rPr>
          <w:b/>
          <w:color w:val="FF0000"/>
          <w:u w:val="single"/>
        </w:rPr>
        <w:t>Para isso</w:t>
      </w:r>
      <w:r w:rsidR="003D0422">
        <w:rPr>
          <w:b/>
          <w:color w:val="FF0000"/>
          <w:u w:val="single"/>
        </w:rPr>
        <w:t>,</w:t>
      </w:r>
      <w:r w:rsidRPr="00AD5858">
        <w:rPr>
          <w:b/>
          <w:color w:val="FF0000"/>
          <w:u w:val="single"/>
        </w:rPr>
        <w:t xml:space="preserve"> deveriam caminhar no temor do Senhor.</w:t>
      </w:r>
      <w:r w:rsidRPr="00AD5858">
        <w:t xml:space="preserve"> Os textos bíblicos lidos nos ajudam a lidar com a vida de maneira adequada, </w:t>
      </w:r>
      <w:r w:rsidRPr="003D0422">
        <w:rPr>
          <w:b/>
        </w:rPr>
        <w:t>vejamos o que Deus nos fala através deles:</w:t>
      </w: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198"/>
        <w:jc w:val="both"/>
      </w:pP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AD5858">
        <w:rPr>
          <w:b/>
          <w:color w:val="FF0000"/>
        </w:rPr>
        <w:t>1</w:t>
      </w:r>
      <w:proofErr w:type="gramEnd"/>
      <w:r w:rsidRPr="00AD5858">
        <w:rPr>
          <w:b/>
          <w:color w:val="FF0000"/>
        </w:rPr>
        <w:t>). Precisamos de Deus</w:t>
      </w:r>
      <w:r w:rsidRPr="00AD58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5858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– (II Crônicas 19.4-9) – </w:t>
      </w:r>
      <w:r w:rsidRPr="00AD58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Quando o Rei desafia os líderes que o ajudariam na restauração das pessoas, famílias e nação a caminharem em temor ao Senhor, </w:t>
      </w:r>
      <w:r w:rsidRPr="00AD5858">
        <w:rPr>
          <w:rStyle w:val="MquinadeescreverHTML"/>
          <w:rFonts w:ascii="Times New Roman" w:hAnsi="Times New Roman" w:cs="Times New Roman"/>
          <w:b/>
          <w:sz w:val="24"/>
          <w:szCs w:val="24"/>
        </w:rPr>
        <w:t>é porque como Rei teve o discernimento que abrimos mão com muita facilidade da orientação de Deus para seguir o nosso coração.</w:t>
      </w:r>
      <w:r w:rsidRPr="00AD58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(v.9) Andai no temor do Senhor, com fidelidade e inteireza de coração, (v. 4) porque no Senhor nosso Deus não há, injustiça, nem parcialidade e nem aceita Ele suborno. Você já descobriu que precisa de Deus? Está disposto a caminhar seguindo a direção </w:t>
      </w:r>
      <w:proofErr w:type="gramStart"/>
      <w:r w:rsidRPr="00AD5858">
        <w:rPr>
          <w:rStyle w:val="MquinadeescreverHTML"/>
          <w:rFonts w:ascii="Times New Roman" w:hAnsi="Times New Roman" w:cs="Times New Roman"/>
          <w:sz w:val="24"/>
          <w:szCs w:val="24"/>
        </w:rPr>
        <w:t>dEle</w:t>
      </w:r>
      <w:proofErr w:type="gramEnd"/>
      <w:r w:rsidRPr="00AD58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para abençoar as pessoas, as famílias e a nação toda?</w:t>
      </w: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</w:pP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AD58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AD58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). Tudo o que precisamos vem de Deus – (Tiago 1.16-27) – Ninguém se engane... “</w:t>
      </w:r>
      <w:r w:rsidRPr="00AD5858">
        <w:rPr>
          <w:rStyle w:val="MquinadeescreverHTML"/>
          <w:rFonts w:ascii="Times New Roman" w:hAnsi="Times New Roman" w:cs="Times New Roman"/>
          <w:b/>
          <w:sz w:val="24"/>
          <w:szCs w:val="24"/>
        </w:rPr>
        <w:t>Toda boa dádiva</w:t>
      </w:r>
      <w:r w:rsidRPr="00AD58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e todo dom perfeito </w:t>
      </w:r>
      <w:r w:rsidRPr="00AD5858">
        <w:rPr>
          <w:rStyle w:val="MquinadeescreverHTML"/>
          <w:rFonts w:ascii="Times New Roman" w:hAnsi="Times New Roman" w:cs="Times New Roman"/>
          <w:b/>
          <w:sz w:val="24"/>
          <w:szCs w:val="24"/>
        </w:rPr>
        <w:t>são lá do alto</w:t>
      </w:r>
      <w:r w:rsidRPr="00AD5858">
        <w:rPr>
          <w:rStyle w:val="MquinadeescreverHTML"/>
          <w:rFonts w:ascii="Times New Roman" w:hAnsi="Times New Roman" w:cs="Times New Roman"/>
          <w:sz w:val="24"/>
          <w:szCs w:val="24"/>
        </w:rPr>
        <w:t>, descendo do Pai das luzes,</w:t>
      </w:r>
      <w:r w:rsidRPr="00AD5858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 em quem não pode existir variação ou sombra de mudanças</w:t>
      </w:r>
      <w:r w:rsidRPr="00AD58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”. Preste bastante atenção no que Deus está nos falando, </w:t>
      </w:r>
      <w:r w:rsidRPr="00AD58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O que verdadeiramente precisamos vem </w:t>
      </w:r>
      <w:proofErr w:type="gramStart"/>
      <w:r w:rsidRPr="00AD58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dEle</w:t>
      </w:r>
      <w:proofErr w:type="gramEnd"/>
      <w:r w:rsidRPr="00AD58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5858">
        <w:rPr>
          <w:rStyle w:val="MquinadeescreverHTML"/>
          <w:rFonts w:ascii="Times New Roman" w:hAnsi="Times New Roman" w:cs="Times New Roman"/>
          <w:b/>
          <w:sz w:val="24"/>
          <w:szCs w:val="24"/>
        </w:rPr>
        <w:t>e quando isso não fica claro</w:t>
      </w:r>
      <w:r w:rsidRPr="00AD58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acabamos abrindo mão do que abençoa para seguir as “tortuosidades” do nosso coração.</w:t>
      </w:r>
      <w:r w:rsidRPr="00AD58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Eu quero o que Deus quer e você? Está disposto a reconhecer que o que você precisa vem do alto e abrir mão do que o seu coração torto te oferece?</w:t>
      </w:r>
    </w:p>
    <w:p w:rsidR="00AD5858" w:rsidRPr="00AD5858" w:rsidRDefault="00AD5858" w:rsidP="00AD5858">
      <w:pPr>
        <w:tabs>
          <w:tab w:val="left" w:pos="8280"/>
          <w:tab w:val="left" w:pos="8640"/>
        </w:tabs>
        <w:ind w:right="198"/>
        <w:jc w:val="both"/>
      </w:pP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</w:pPr>
      <w:proofErr w:type="gramStart"/>
      <w:r w:rsidRPr="00AD5858">
        <w:rPr>
          <w:b/>
          <w:color w:val="FF0000"/>
        </w:rPr>
        <w:t>3</w:t>
      </w:r>
      <w:proofErr w:type="gramEnd"/>
      <w:r w:rsidRPr="00AD5858">
        <w:rPr>
          <w:b/>
          <w:color w:val="FF0000"/>
        </w:rPr>
        <w:t xml:space="preserve">). Precisamos nos mover por fé – (I João 5.4) – </w:t>
      </w:r>
      <w:r w:rsidRPr="00AD5858">
        <w:rPr>
          <w:b/>
        </w:rPr>
        <w:t xml:space="preserve">“todo o que é nascido de Deus vence o mundo; e esta é a vitória que vence o mundo: a nossa fé”. </w:t>
      </w:r>
      <w:r w:rsidRPr="00AD5858">
        <w:t xml:space="preserve">Nós é que complicamos as coisas e a razão por que fazemos isso é muito simples, rejeitamos, às vezes até inconscientemente, a direção que Deus dá e nos apoiamos em nossa própria vontade. </w:t>
      </w:r>
      <w:r w:rsidRPr="00AD5858">
        <w:rPr>
          <w:b/>
        </w:rPr>
        <w:t>Em Romanos 14.17-23 o Apóstolo Paulo afirma que o “Reino de Deus é justiça, e paz e alegria no Espírito Santo,</w:t>
      </w:r>
      <w:r w:rsidRPr="00AD5858">
        <w:t xml:space="preserve"> aquele que desse modo serve a Cristo é agradável a Deus e aprovado pelos homens. </w:t>
      </w:r>
      <w:r w:rsidRPr="00AD5858">
        <w:rPr>
          <w:b/>
        </w:rPr>
        <w:t>Assim, pois, seguimos as coisas da paz e também as da edificação de uns para com os outros...</w:t>
      </w:r>
      <w:r w:rsidRPr="00AD5858">
        <w:t xml:space="preserve">”. </w:t>
      </w:r>
      <w:proofErr w:type="gramStart"/>
      <w:r w:rsidRPr="00AD5858">
        <w:t>“...</w:t>
      </w:r>
      <w:proofErr w:type="gramEnd"/>
      <w:r w:rsidRPr="00AD5858">
        <w:rPr>
          <w:b/>
        </w:rPr>
        <w:t>O que não provém de fé é pecado”</w:t>
      </w:r>
      <w:r w:rsidRPr="00AD5858">
        <w:t xml:space="preserve">. Quantas ações, quantas palavras, quantas coisas nas nossas vidas não podem ser aprovadas pelo Senhor, porque não provém de fé? </w:t>
      </w:r>
      <w:r w:rsidRPr="00AD5858">
        <w:rPr>
          <w:b/>
        </w:rPr>
        <w:t xml:space="preserve">Andar por fé, isso </w:t>
      </w:r>
      <w:proofErr w:type="gramStart"/>
      <w:r w:rsidRPr="00AD5858">
        <w:rPr>
          <w:b/>
        </w:rPr>
        <w:t>é,</w:t>
      </w:r>
      <w:proofErr w:type="gramEnd"/>
      <w:r w:rsidRPr="00AD5858">
        <w:rPr>
          <w:b/>
        </w:rPr>
        <w:t xml:space="preserve"> andar em obediência ao Senhor é o que me dá vitória sobre o mundo.</w:t>
      </w: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</w:pPr>
    </w:p>
    <w:p w:rsidR="00AD5858" w:rsidRPr="00AD5858" w:rsidRDefault="00AD5858" w:rsidP="00AD5858">
      <w:pPr>
        <w:tabs>
          <w:tab w:val="left" w:pos="8280"/>
          <w:tab w:val="left" w:pos="8640"/>
        </w:tabs>
        <w:ind w:left="-360" w:right="-567"/>
        <w:jc w:val="both"/>
      </w:pPr>
      <w:r w:rsidRPr="00AD58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</w:t>
      </w:r>
      <w:r w:rsidRPr="00AD5858">
        <w:rPr>
          <w:b/>
          <w:bCs/>
          <w:color w:val="FF0000"/>
        </w:rPr>
        <w:t>Conclusão:</w:t>
      </w:r>
      <w:r w:rsidRPr="00AD5858">
        <w:rPr>
          <w:b/>
        </w:rPr>
        <w:t xml:space="preserve"> </w:t>
      </w:r>
      <w:r w:rsidRPr="00AD5858">
        <w:t>Quer ter uma fé para vencer? Está disposto a abrir mão das suas vontades para ter a vontade de Deus se manifestando em sua vida? Então vamos orar.</w:t>
      </w:r>
    </w:p>
    <w:p w:rsidR="008837D0" w:rsidRDefault="008837D0" w:rsidP="007828D1">
      <w:pPr>
        <w:tabs>
          <w:tab w:val="left" w:pos="8280"/>
          <w:tab w:val="left" w:pos="8640"/>
        </w:tabs>
        <w:ind w:right="198"/>
        <w:jc w:val="both"/>
        <w:rPr>
          <w:b/>
          <w:bCs/>
        </w:rPr>
      </w:pPr>
    </w:p>
    <w:sectPr w:rsidR="008837D0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D604C"/>
    <w:rsid w:val="0023721A"/>
    <w:rsid w:val="002D236D"/>
    <w:rsid w:val="00351434"/>
    <w:rsid w:val="003D0422"/>
    <w:rsid w:val="003E3FB9"/>
    <w:rsid w:val="00477DF8"/>
    <w:rsid w:val="007828D1"/>
    <w:rsid w:val="008837D0"/>
    <w:rsid w:val="008A3BA4"/>
    <w:rsid w:val="008B5726"/>
    <w:rsid w:val="008D54C1"/>
    <w:rsid w:val="008E56AF"/>
    <w:rsid w:val="00AD16AE"/>
    <w:rsid w:val="00AD5858"/>
    <w:rsid w:val="00AE6AF9"/>
    <w:rsid w:val="00AF2BDB"/>
    <w:rsid w:val="00C161F4"/>
    <w:rsid w:val="00C16C24"/>
    <w:rsid w:val="00D84742"/>
    <w:rsid w:val="00DF74C2"/>
    <w:rsid w:val="00E00C39"/>
    <w:rsid w:val="00E315A1"/>
    <w:rsid w:val="00F11ED1"/>
    <w:rsid w:val="00F23680"/>
    <w:rsid w:val="00F663A3"/>
    <w:rsid w:val="00FD566E"/>
    <w:rsid w:val="00FD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2019-05-28T13:43:00Z</dcterms:created>
  <dcterms:modified xsi:type="dcterms:W3CDTF">2019-05-28T17:59:00Z</dcterms:modified>
</cp:coreProperties>
</file>