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36C6D" w14:textId="77777777" w:rsidR="00D84742" w:rsidRPr="002B6BBD" w:rsidRDefault="00D84742" w:rsidP="002B6BBD">
      <w:pPr>
        <w:tabs>
          <w:tab w:val="left" w:pos="8280"/>
          <w:tab w:val="left" w:pos="8640"/>
        </w:tabs>
        <w:ind w:left="-567" w:right="-567"/>
        <w:jc w:val="center"/>
        <w:rPr>
          <w:b/>
          <w:bCs/>
          <w:sz w:val="26"/>
          <w:szCs w:val="26"/>
        </w:rPr>
      </w:pPr>
      <w:bookmarkStart w:id="0" w:name="_GoBack"/>
      <w:bookmarkEnd w:id="0"/>
      <w:r w:rsidRPr="002B6BBD">
        <w:rPr>
          <w:b/>
          <w:bCs/>
          <w:sz w:val="26"/>
          <w:szCs w:val="26"/>
        </w:rPr>
        <w:t>IGREJA METODISTA CENTRAL DE MARINGÁ</w:t>
      </w:r>
    </w:p>
    <w:p w14:paraId="65237D6B" w14:textId="77777777" w:rsidR="00875DEB" w:rsidRPr="002B6BBD" w:rsidRDefault="00875DEB" w:rsidP="002B6BBD">
      <w:pPr>
        <w:pStyle w:val="SemEspaamento"/>
        <w:ind w:left="-567" w:right="-567"/>
        <w:jc w:val="both"/>
        <w:rPr>
          <w:b/>
          <w:bCs/>
          <w:sz w:val="26"/>
          <w:szCs w:val="26"/>
        </w:rPr>
      </w:pPr>
    </w:p>
    <w:p w14:paraId="1D8F5A66" w14:textId="4B49DEC3" w:rsidR="008D164F" w:rsidRDefault="0015614D" w:rsidP="002B6BBD">
      <w:pPr>
        <w:tabs>
          <w:tab w:val="left" w:pos="8280"/>
          <w:tab w:val="left" w:pos="8640"/>
        </w:tabs>
        <w:ind w:left="-567" w:right="-567"/>
        <w:jc w:val="both"/>
        <w:rPr>
          <w:b/>
          <w:bCs/>
        </w:rPr>
      </w:pPr>
      <w:r w:rsidRPr="003300E8">
        <w:rPr>
          <w:b/>
          <w:bCs/>
        </w:rPr>
        <w:t>SERMÃO N° 3</w:t>
      </w:r>
      <w:r w:rsidR="00A639EB">
        <w:rPr>
          <w:b/>
          <w:bCs/>
        </w:rPr>
        <w:t>7</w:t>
      </w:r>
      <w:r w:rsidRPr="003300E8">
        <w:rPr>
          <w:b/>
          <w:bCs/>
        </w:rPr>
        <w:t xml:space="preserve"> – </w:t>
      </w:r>
      <w:r w:rsidR="00A639EB">
        <w:rPr>
          <w:b/>
          <w:bCs/>
        </w:rPr>
        <w:t>14</w:t>
      </w:r>
      <w:r w:rsidR="0056416F" w:rsidRPr="003300E8">
        <w:rPr>
          <w:b/>
          <w:bCs/>
        </w:rPr>
        <w:t>.0</w:t>
      </w:r>
      <w:r w:rsidR="007F6B0E" w:rsidRPr="003300E8">
        <w:rPr>
          <w:b/>
          <w:bCs/>
        </w:rPr>
        <w:t>9</w:t>
      </w:r>
      <w:r w:rsidRPr="003300E8">
        <w:rPr>
          <w:b/>
          <w:bCs/>
        </w:rPr>
        <w:t xml:space="preserve">.2020 | </w:t>
      </w:r>
      <w:r w:rsidRPr="003300E8">
        <w:rPr>
          <w:b/>
          <w:color w:val="FF0000"/>
        </w:rPr>
        <w:t xml:space="preserve">Tema: </w:t>
      </w:r>
      <w:r w:rsidR="00BB45D3" w:rsidRPr="003300E8">
        <w:rPr>
          <w:b/>
          <w:bCs/>
        </w:rPr>
        <w:t xml:space="preserve"> </w:t>
      </w:r>
      <w:r w:rsidR="00A639EB" w:rsidRPr="00A639EB">
        <w:rPr>
          <w:b/>
          <w:bCs/>
          <w:color w:val="FF0000"/>
        </w:rPr>
        <w:t>Quando o Impossível se Torna Possível</w:t>
      </w:r>
    </w:p>
    <w:p w14:paraId="6BF3B6BA" w14:textId="7FB6003E" w:rsidR="00A639EB" w:rsidRDefault="00A639EB" w:rsidP="002B6BBD">
      <w:pPr>
        <w:tabs>
          <w:tab w:val="left" w:pos="8280"/>
          <w:tab w:val="left" w:pos="8640"/>
        </w:tabs>
        <w:ind w:left="-567" w:right="-567"/>
        <w:jc w:val="both"/>
        <w:rPr>
          <w:b/>
          <w:bCs/>
        </w:rPr>
      </w:pPr>
    </w:p>
    <w:p w14:paraId="47FC9F1D" w14:textId="7FC51697" w:rsidR="00A639EB" w:rsidRPr="00A639EB" w:rsidRDefault="00A639EB" w:rsidP="00A639EB">
      <w:pPr>
        <w:tabs>
          <w:tab w:val="left" w:pos="8280"/>
          <w:tab w:val="left" w:pos="8640"/>
        </w:tabs>
        <w:ind w:left="-567" w:right="-567"/>
        <w:jc w:val="both"/>
        <w:rPr>
          <w:b/>
          <w:bCs/>
          <w:lang w:eastAsia="en-US"/>
        </w:rPr>
      </w:pPr>
      <w:r w:rsidRPr="00A639EB">
        <w:rPr>
          <w:b/>
          <w:bCs/>
          <w:color w:val="FF0000"/>
        </w:rPr>
        <w:t xml:space="preserve">Texto Bíblico: </w:t>
      </w:r>
      <w:r w:rsidRPr="00A639EB">
        <w:rPr>
          <w:b/>
          <w:bCs/>
          <w:lang w:eastAsia="en-US"/>
        </w:rPr>
        <w:t>Josué 6.1-2,7,20-21</w:t>
      </w:r>
    </w:p>
    <w:p w14:paraId="27737F2D" w14:textId="77777777" w:rsidR="00A639EB" w:rsidRPr="00A639EB" w:rsidRDefault="00A639EB" w:rsidP="00A639EB">
      <w:pPr>
        <w:widowControl w:val="0"/>
        <w:tabs>
          <w:tab w:val="left" w:pos="450"/>
        </w:tabs>
        <w:autoSpaceDE w:val="0"/>
        <w:autoSpaceDN w:val="0"/>
        <w:adjustRightInd w:val="0"/>
        <w:spacing w:line="264" w:lineRule="atLeast"/>
        <w:ind w:left="-567" w:right="-567"/>
        <w:jc w:val="center"/>
        <w:rPr>
          <w:b/>
          <w:bCs/>
          <w:lang w:eastAsia="en-US"/>
        </w:rPr>
      </w:pPr>
    </w:p>
    <w:p w14:paraId="14E2A456" w14:textId="6536706C" w:rsidR="00A639EB" w:rsidRPr="00A639EB" w:rsidRDefault="00A639EB" w:rsidP="00A639EB">
      <w:pPr>
        <w:widowControl w:val="0"/>
        <w:tabs>
          <w:tab w:val="left" w:pos="450"/>
        </w:tabs>
        <w:autoSpaceDE w:val="0"/>
        <w:autoSpaceDN w:val="0"/>
        <w:adjustRightInd w:val="0"/>
        <w:spacing w:line="264" w:lineRule="atLeast"/>
        <w:ind w:left="-567" w:right="-567"/>
        <w:jc w:val="both"/>
        <w:rPr>
          <w:b/>
          <w:bCs/>
          <w:lang w:eastAsia="en-US"/>
        </w:rPr>
      </w:pPr>
      <w:r w:rsidRPr="00A639EB">
        <w:rPr>
          <w:b/>
          <w:bCs/>
          <w:color w:val="FF0000"/>
          <w:lang w:eastAsia="en-US"/>
        </w:rPr>
        <w:t xml:space="preserve">Quebra Gelo: </w:t>
      </w:r>
      <w:r>
        <w:rPr>
          <w:b/>
          <w:bCs/>
          <w:lang w:eastAsia="en-US"/>
        </w:rPr>
        <w:t>O que você entende como algo impossível?</w:t>
      </w:r>
    </w:p>
    <w:p w14:paraId="55C7398D" w14:textId="77777777" w:rsidR="00A639EB" w:rsidRPr="00A639EB" w:rsidRDefault="00A639EB" w:rsidP="00A639EB">
      <w:pPr>
        <w:widowControl w:val="0"/>
        <w:tabs>
          <w:tab w:val="left" w:pos="450"/>
        </w:tabs>
        <w:autoSpaceDE w:val="0"/>
        <w:autoSpaceDN w:val="0"/>
        <w:adjustRightInd w:val="0"/>
        <w:spacing w:line="264" w:lineRule="atLeast"/>
        <w:ind w:left="-567" w:right="-567"/>
        <w:jc w:val="both"/>
        <w:rPr>
          <w:b/>
          <w:bCs/>
          <w:lang w:eastAsia="en-US"/>
        </w:rPr>
      </w:pPr>
    </w:p>
    <w:p w14:paraId="56F7CCE8" w14:textId="77777777" w:rsidR="00A639EB" w:rsidRPr="00A639EB" w:rsidRDefault="00A639EB" w:rsidP="00A639EB">
      <w:pPr>
        <w:widowControl w:val="0"/>
        <w:tabs>
          <w:tab w:val="left" w:pos="450"/>
        </w:tabs>
        <w:autoSpaceDE w:val="0"/>
        <w:autoSpaceDN w:val="0"/>
        <w:adjustRightInd w:val="0"/>
        <w:spacing w:line="264" w:lineRule="atLeast"/>
        <w:ind w:left="-567" w:right="-567"/>
        <w:jc w:val="both"/>
        <w:rPr>
          <w:lang w:eastAsia="en-US"/>
        </w:rPr>
      </w:pPr>
      <w:r w:rsidRPr="00A639EB">
        <w:rPr>
          <w:b/>
          <w:bCs/>
          <w:color w:val="FF0000"/>
          <w:lang w:eastAsia="en-US"/>
        </w:rPr>
        <w:t xml:space="preserve">Introdução: </w:t>
      </w:r>
      <w:r w:rsidRPr="00A639EB">
        <w:rPr>
          <w:lang w:eastAsia="en-US"/>
        </w:rPr>
        <w:t xml:space="preserve">Quando é que os grandes obstáculos que se levantam diante de nós podem ser vencidos? O texto de Josué que acabamos de ler nos mostram um obstáculo invencível aos olhos humanos. Não haviam estratégias, a inteligência humana não era suficiente, os inimigos bem mais fortes e preparados, ERA UMA SITUAÇÃO VERDADEIRAMENTE IMPOSSÍVEL. </w:t>
      </w:r>
    </w:p>
    <w:p w14:paraId="7B7CD5B1" w14:textId="77777777" w:rsidR="00A639EB" w:rsidRPr="00A639EB" w:rsidRDefault="00A639EB" w:rsidP="00A639EB">
      <w:pPr>
        <w:widowControl w:val="0"/>
        <w:tabs>
          <w:tab w:val="left" w:pos="450"/>
        </w:tabs>
        <w:autoSpaceDE w:val="0"/>
        <w:autoSpaceDN w:val="0"/>
        <w:adjustRightInd w:val="0"/>
        <w:spacing w:line="264" w:lineRule="atLeast"/>
        <w:ind w:left="-567" w:right="-567"/>
        <w:jc w:val="both"/>
        <w:rPr>
          <w:lang w:eastAsia="en-US"/>
        </w:rPr>
      </w:pPr>
      <w:r w:rsidRPr="00A639EB">
        <w:rPr>
          <w:lang w:eastAsia="en-US"/>
        </w:rPr>
        <w:t>Quantas situações se mostram para nós dessa forma, com um ar de IMPOSSÍVEL? O que podemos fazer para que os impossíveis possam tornar-se possíveis? Há três fatores que precisamos aprender aqui:</w:t>
      </w:r>
    </w:p>
    <w:p w14:paraId="7F1ED957" w14:textId="77777777" w:rsidR="00A639EB" w:rsidRPr="00A639EB" w:rsidRDefault="00A639EB" w:rsidP="00A639EB">
      <w:pPr>
        <w:widowControl w:val="0"/>
        <w:tabs>
          <w:tab w:val="left" w:pos="450"/>
        </w:tabs>
        <w:autoSpaceDE w:val="0"/>
        <w:autoSpaceDN w:val="0"/>
        <w:adjustRightInd w:val="0"/>
        <w:spacing w:line="264" w:lineRule="atLeast"/>
        <w:ind w:left="-567" w:right="-567"/>
        <w:jc w:val="both"/>
        <w:rPr>
          <w:b/>
          <w:bCs/>
          <w:lang w:eastAsia="en-US"/>
        </w:rPr>
      </w:pPr>
    </w:p>
    <w:p w14:paraId="5D84CA20" w14:textId="77777777" w:rsidR="00A639EB" w:rsidRPr="00A639EB" w:rsidRDefault="00A639EB" w:rsidP="00A639EB">
      <w:pPr>
        <w:widowControl w:val="0"/>
        <w:tabs>
          <w:tab w:val="left" w:pos="450"/>
        </w:tabs>
        <w:autoSpaceDE w:val="0"/>
        <w:autoSpaceDN w:val="0"/>
        <w:adjustRightInd w:val="0"/>
        <w:spacing w:line="264" w:lineRule="atLeast"/>
        <w:ind w:left="-567" w:right="-567"/>
        <w:jc w:val="both"/>
        <w:rPr>
          <w:b/>
          <w:bCs/>
          <w:lang w:eastAsia="en-US"/>
        </w:rPr>
      </w:pPr>
      <w:r w:rsidRPr="00A639EB">
        <w:rPr>
          <w:b/>
          <w:bCs/>
          <w:color w:val="FF0000"/>
          <w:lang w:eastAsia="en-US"/>
        </w:rPr>
        <w:t>I – O impossível torna-se possível QUANDO DEUS AGE EM NÓS,</w:t>
      </w:r>
      <w:r w:rsidRPr="00A639EB">
        <w:rPr>
          <w:b/>
          <w:bCs/>
          <w:lang w:eastAsia="en-US"/>
        </w:rPr>
        <w:t xml:space="preserve"> </w:t>
      </w:r>
      <w:r w:rsidRPr="00A639EB">
        <w:rPr>
          <w:lang w:eastAsia="en-US"/>
        </w:rPr>
        <w:t xml:space="preserve">isto é, os obstáculos que surgem diante de nós podem ser vencidos quando Deus age </w:t>
      </w:r>
      <w:smartTag w:uri="urn:schemas-microsoft-com:office:smarttags" w:element="PersonName">
        <w:smartTagPr>
          <w:attr w:name="ProductID" w:val="em nós. A Bíblia"/>
        </w:smartTagPr>
        <w:smartTag w:uri="urn:schemas-microsoft-com:office:smarttags" w:element="PersonName">
          <w:smartTagPr>
            <w:attr w:name="ProductID" w:val="em nós. A"/>
          </w:smartTagPr>
          <w:r w:rsidRPr="00A639EB">
            <w:rPr>
              <w:lang w:eastAsia="en-US"/>
            </w:rPr>
            <w:t>em nós. A</w:t>
          </w:r>
        </w:smartTag>
        <w:r w:rsidRPr="00A639EB">
          <w:rPr>
            <w:lang w:eastAsia="en-US"/>
          </w:rPr>
          <w:t xml:space="preserve"> Bíblia</w:t>
        </w:r>
      </w:smartTag>
      <w:r w:rsidRPr="00A639EB">
        <w:rPr>
          <w:lang w:eastAsia="en-US"/>
        </w:rPr>
        <w:t xml:space="preserve"> está cheia de exemplos de situações difíceis, impossíveis, vivenciadas por homens e mulheres iguais a nós e que venceram porque se deixaram tratar por Deus. </w:t>
      </w:r>
      <w:proofErr w:type="spellStart"/>
      <w:r w:rsidRPr="00A639EB">
        <w:rPr>
          <w:lang w:eastAsia="en-US"/>
        </w:rPr>
        <w:t>Lc</w:t>
      </w:r>
      <w:proofErr w:type="spellEnd"/>
      <w:r w:rsidRPr="00A639EB">
        <w:rPr>
          <w:lang w:eastAsia="en-US"/>
        </w:rPr>
        <w:t xml:space="preserve"> 1.37 – era impossível para Maria conceber um filho sem contato com homem. </w:t>
      </w:r>
      <w:proofErr w:type="spellStart"/>
      <w:r w:rsidRPr="00A639EB">
        <w:rPr>
          <w:lang w:eastAsia="en-US"/>
        </w:rPr>
        <w:t>Gn</w:t>
      </w:r>
      <w:proofErr w:type="spellEnd"/>
      <w:r w:rsidRPr="00A639EB">
        <w:rPr>
          <w:lang w:eastAsia="en-US"/>
        </w:rPr>
        <w:t xml:space="preserve"> 17.17 era impossível para Abraão com 100 anos e Sara com 90 conceberem um filho. João 5.5-7 – era impossível ao paralítico que estava travado por 38 anos se levantar e andar. João 11.1s – era impossível Lázaro voltar da morte depois de quatro dias.</w:t>
      </w:r>
      <w:r w:rsidRPr="00A639EB">
        <w:rPr>
          <w:b/>
          <w:bCs/>
          <w:lang w:eastAsia="en-US"/>
        </w:rPr>
        <w:t xml:space="preserve"> </w:t>
      </w:r>
    </w:p>
    <w:p w14:paraId="4A4B20A4" w14:textId="77777777" w:rsidR="00A639EB" w:rsidRPr="00A639EB" w:rsidRDefault="00A639EB" w:rsidP="00A639EB">
      <w:pPr>
        <w:widowControl w:val="0"/>
        <w:tabs>
          <w:tab w:val="left" w:pos="450"/>
        </w:tabs>
        <w:autoSpaceDE w:val="0"/>
        <w:autoSpaceDN w:val="0"/>
        <w:adjustRightInd w:val="0"/>
        <w:spacing w:line="264" w:lineRule="atLeast"/>
        <w:ind w:left="-567" w:right="-567"/>
        <w:jc w:val="both"/>
        <w:rPr>
          <w:lang w:eastAsia="en-US"/>
        </w:rPr>
      </w:pPr>
      <w:r w:rsidRPr="00A639EB">
        <w:rPr>
          <w:lang w:eastAsia="en-US"/>
        </w:rPr>
        <w:t>A Bíblia está repleta de casos difíceis e creio que estão aí para nos mostrar que o difícil do homem é difícil até que receba um toque de Deus. MUITAS BARREIRAS ESTÃO DENTRO DE NÓS MESMOS E PRECISAM RECEBER UM TOQUE DE CURA DE DEUS.</w:t>
      </w:r>
    </w:p>
    <w:p w14:paraId="3F300673" w14:textId="77777777" w:rsidR="00A639EB" w:rsidRPr="00A639EB" w:rsidRDefault="00A639EB" w:rsidP="00A639EB">
      <w:pPr>
        <w:widowControl w:val="0"/>
        <w:tabs>
          <w:tab w:val="left" w:pos="450"/>
        </w:tabs>
        <w:autoSpaceDE w:val="0"/>
        <w:autoSpaceDN w:val="0"/>
        <w:adjustRightInd w:val="0"/>
        <w:spacing w:line="264" w:lineRule="atLeast"/>
        <w:ind w:left="-567" w:right="-567"/>
        <w:jc w:val="both"/>
        <w:rPr>
          <w:b/>
          <w:bCs/>
          <w:lang w:eastAsia="en-US"/>
        </w:rPr>
      </w:pPr>
    </w:p>
    <w:p w14:paraId="30743F92" w14:textId="77777777" w:rsidR="00A639EB" w:rsidRPr="00A639EB" w:rsidRDefault="00A639EB" w:rsidP="00A639EB">
      <w:pPr>
        <w:widowControl w:val="0"/>
        <w:tabs>
          <w:tab w:val="left" w:pos="450"/>
        </w:tabs>
        <w:autoSpaceDE w:val="0"/>
        <w:autoSpaceDN w:val="0"/>
        <w:adjustRightInd w:val="0"/>
        <w:spacing w:line="264" w:lineRule="atLeast"/>
        <w:ind w:left="-567" w:right="-567"/>
        <w:jc w:val="both"/>
        <w:rPr>
          <w:lang w:eastAsia="en-US"/>
        </w:rPr>
      </w:pPr>
      <w:r w:rsidRPr="00A639EB">
        <w:rPr>
          <w:b/>
          <w:bCs/>
          <w:color w:val="FF0000"/>
          <w:lang w:eastAsia="en-US"/>
        </w:rPr>
        <w:t>II – O impossível torna-se possível QUANDO DEUS AGE POR NÓS.</w:t>
      </w:r>
      <w:r w:rsidRPr="00A639EB">
        <w:rPr>
          <w:b/>
          <w:bCs/>
          <w:lang w:eastAsia="en-US"/>
        </w:rPr>
        <w:t xml:space="preserve"> </w:t>
      </w:r>
      <w:r w:rsidRPr="00A639EB">
        <w:rPr>
          <w:lang w:eastAsia="en-US"/>
        </w:rPr>
        <w:t xml:space="preserve">Os obstáculos que surgem diante de nós podem ser vencidos quando discernimos as guerras e deixamos Deus agir por nós. EXISTEM GUERRAS QUE NÓS NÃO PRECISAMOS LUTAR, É DEUS QUE LUTA POR NÓS. </w:t>
      </w:r>
    </w:p>
    <w:p w14:paraId="76B79D0D" w14:textId="77777777" w:rsidR="00A639EB" w:rsidRPr="00A639EB" w:rsidRDefault="00A639EB" w:rsidP="00A639EB">
      <w:pPr>
        <w:widowControl w:val="0"/>
        <w:tabs>
          <w:tab w:val="left" w:pos="450"/>
        </w:tabs>
        <w:autoSpaceDE w:val="0"/>
        <w:autoSpaceDN w:val="0"/>
        <w:adjustRightInd w:val="0"/>
        <w:spacing w:line="264" w:lineRule="atLeast"/>
        <w:ind w:left="-567" w:right="-567"/>
        <w:jc w:val="both"/>
        <w:rPr>
          <w:b/>
          <w:bCs/>
          <w:lang w:eastAsia="en-US"/>
        </w:rPr>
      </w:pPr>
      <w:r w:rsidRPr="00A639EB">
        <w:rPr>
          <w:lang w:eastAsia="en-US"/>
        </w:rPr>
        <w:t xml:space="preserve">Muitas vezes nos desgastamos tentando guerrear uma guerra que não é nossa. (II Re 6.15-17). Precisamos discernir que há batalhas que só o Senhor pode lutar (I </w:t>
      </w:r>
      <w:proofErr w:type="spellStart"/>
      <w:r w:rsidRPr="00A639EB">
        <w:rPr>
          <w:lang w:eastAsia="en-US"/>
        </w:rPr>
        <w:t>Pe</w:t>
      </w:r>
      <w:proofErr w:type="spellEnd"/>
      <w:r w:rsidRPr="00A639EB">
        <w:rPr>
          <w:lang w:eastAsia="en-US"/>
        </w:rPr>
        <w:t xml:space="preserve"> 3.8-16 – os olhos do Senhor estão sobre os justos e os seus ouvidos atentos ao seu clamor). O impossível se torna possível quando Deus age por nós.</w:t>
      </w:r>
    </w:p>
    <w:p w14:paraId="7D10F3D4" w14:textId="77777777" w:rsidR="00A639EB" w:rsidRPr="00A639EB" w:rsidRDefault="00A639EB" w:rsidP="00A639EB">
      <w:pPr>
        <w:widowControl w:val="0"/>
        <w:tabs>
          <w:tab w:val="left" w:pos="450"/>
        </w:tabs>
        <w:autoSpaceDE w:val="0"/>
        <w:autoSpaceDN w:val="0"/>
        <w:adjustRightInd w:val="0"/>
        <w:spacing w:line="264" w:lineRule="atLeast"/>
        <w:ind w:left="-567" w:right="-567"/>
        <w:jc w:val="both"/>
        <w:rPr>
          <w:b/>
          <w:bCs/>
          <w:lang w:eastAsia="en-US"/>
        </w:rPr>
      </w:pPr>
    </w:p>
    <w:p w14:paraId="0E6712D1" w14:textId="4D875F2F" w:rsidR="00A639EB" w:rsidRDefault="00A639EB" w:rsidP="00A639EB">
      <w:pPr>
        <w:widowControl w:val="0"/>
        <w:tabs>
          <w:tab w:val="left" w:pos="450"/>
        </w:tabs>
        <w:autoSpaceDE w:val="0"/>
        <w:autoSpaceDN w:val="0"/>
        <w:adjustRightInd w:val="0"/>
        <w:spacing w:line="264" w:lineRule="atLeast"/>
        <w:ind w:left="-567" w:right="-567"/>
        <w:jc w:val="both"/>
        <w:rPr>
          <w:lang w:eastAsia="en-US"/>
        </w:rPr>
      </w:pPr>
      <w:r w:rsidRPr="00A639EB">
        <w:rPr>
          <w:b/>
          <w:bCs/>
          <w:color w:val="FF0000"/>
          <w:lang w:eastAsia="en-US"/>
        </w:rPr>
        <w:t>III – O impossível se torna possível QUANDO DEUS AGE ATRAVÉS DE NÓS.</w:t>
      </w:r>
      <w:r w:rsidRPr="00A639EB">
        <w:rPr>
          <w:b/>
          <w:bCs/>
          <w:lang w:eastAsia="en-US"/>
        </w:rPr>
        <w:t xml:space="preserve"> </w:t>
      </w:r>
      <w:r w:rsidRPr="00A639EB">
        <w:rPr>
          <w:lang w:eastAsia="en-US"/>
        </w:rPr>
        <w:t>Os obstáculos que surgem diante de nós podem ser vencidos quando consagramos as nossas vidas para Deus agir através de nós. O impossível, o difícil pode ser vencido quando cremos que apesar de nós, apesar de nossas imperfeições, carências, medos, dúvidas DEUS NOS ESCOLHEU PARA FAZER DE NÓS UM INSTRUMENTO NAS SUAS MÃOS. Através de você Deus quer levar vida onde há morte, Deus quer transformar o coração endurecido em coração sensível. Quando Deus olha para a sua cidade, o seu trabalho, os seus relacionamentos, para a sua casa, DEUS QUER AGIR NELA ATRAVÉS DE VOCÊ, e o impossível começa a ser transformado.</w:t>
      </w:r>
    </w:p>
    <w:p w14:paraId="5D5B5EC5" w14:textId="77777777" w:rsidR="00400595" w:rsidRPr="00A639EB" w:rsidRDefault="00400595" w:rsidP="00A639EB">
      <w:pPr>
        <w:widowControl w:val="0"/>
        <w:tabs>
          <w:tab w:val="left" w:pos="450"/>
        </w:tabs>
        <w:autoSpaceDE w:val="0"/>
        <w:autoSpaceDN w:val="0"/>
        <w:adjustRightInd w:val="0"/>
        <w:spacing w:line="264" w:lineRule="atLeast"/>
        <w:ind w:left="-567" w:right="-567"/>
        <w:jc w:val="both"/>
        <w:rPr>
          <w:lang w:eastAsia="en-US"/>
        </w:rPr>
      </w:pPr>
    </w:p>
    <w:p w14:paraId="58525B29" w14:textId="467E4DBC" w:rsidR="00A639EB" w:rsidRPr="00B8160F" w:rsidRDefault="00400595" w:rsidP="00B8160F">
      <w:pPr>
        <w:widowControl w:val="0"/>
        <w:tabs>
          <w:tab w:val="left" w:pos="450"/>
        </w:tabs>
        <w:autoSpaceDE w:val="0"/>
        <w:autoSpaceDN w:val="0"/>
        <w:adjustRightInd w:val="0"/>
        <w:spacing w:line="264" w:lineRule="atLeast"/>
        <w:ind w:left="-567" w:right="-567"/>
        <w:jc w:val="both"/>
        <w:rPr>
          <w:lang w:eastAsia="en-US"/>
        </w:rPr>
      </w:pPr>
      <w:r w:rsidRPr="00400595">
        <w:rPr>
          <w:b/>
          <w:bCs/>
          <w:color w:val="FF0000"/>
          <w:lang w:eastAsia="en-US"/>
        </w:rPr>
        <w:t>Conclusão:</w:t>
      </w:r>
      <w:r>
        <w:rPr>
          <w:lang w:eastAsia="en-US"/>
        </w:rPr>
        <w:t xml:space="preserve"> </w:t>
      </w:r>
      <w:r w:rsidR="00A639EB" w:rsidRPr="00A639EB">
        <w:rPr>
          <w:lang w:eastAsia="en-US"/>
        </w:rPr>
        <w:t>Há muitas “</w:t>
      </w:r>
      <w:proofErr w:type="spellStart"/>
      <w:r w:rsidR="00A639EB" w:rsidRPr="00A639EB">
        <w:rPr>
          <w:lang w:eastAsia="en-US"/>
        </w:rPr>
        <w:t>Jericós</w:t>
      </w:r>
      <w:proofErr w:type="spellEnd"/>
      <w:r w:rsidR="00A639EB" w:rsidRPr="00A639EB">
        <w:rPr>
          <w:lang w:eastAsia="en-US"/>
        </w:rPr>
        <w:t xml:space="preserve">” diante do povo de Deus, </w:t>
      </w:r>
      <w:proofErr w:type="gramStart"/>
      <w:r w:rsidR="00A639EB" w:rsidRPr="00A639EB">
        <w:rPr>
          <w:lang w:eastAsia="en-US"/>
        </w:rPr>
        <w:t>algumas interiores</w:t>
      </w:r>
      <w:proofErr w:type="gramEnd"/>
      <w:r w:rsidR="00416E89">
        <w:rPr>
          <w:lang w:eastAsia="en-US"/>
        </w:rPr>
        <w:t>,</w:t>
      </w:r>
      <w:r w:rsidR="00A639EB" w:rsidRPr="00A639EB">
        <w:rPr>
          <w:lang w:eastAsia="en-US"/>
        </w:rPr>
        <w:t xml:space="preserve"> outras exteriores, e o primeiro sentimento que brota é um misto de incredulidade e insegurança e esse sentimento faz com que as lutas pareçam insolúveis. Deixe Deus agir em você, Deixe Deus mudar a sua mentalidade para que você creia. Deixe Deus agir por você, existem lutas que não precisamos lutar, o próprio Deus se encarregará dela. E deixe Deus agir através de você. Você foi chamado para ser frutífero. JOSUÉ ENTENDEU ISSO. Jericó era impossível, Deus mudou a mente dele e Jerico veio ao chão</w:t>
      </w:r>
      <w:r w:rsidR="00B8160F">
        <w:rPr>
          <w:lang w:eastAsia="en-US"/>
        </w:rPr>
        <w:t>.</w:t>
      </w:r>
    </w:p>
    <w:sectPr w:rsidR="00A639EB" w:rsidRPr="00B8160F" w:rsidSect="00E00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20AA"/>
    <w:multiLevelType w:val="hybridMultilevel"/>
    <w:tmpl w:val="3C34E220"/>
    <w:lvl w:ilvl="0" w:tplc="69FA083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170F613F"/>
    <w:multiLevelType w:val="hybridMultilevel"/>
    <w:tmpl w:val="428A0FA8"/>
    <w:lvl w:ilvl="0" w:tplc="04160017">
      <w:start w:val="1"/>
      <w:numFmt w:val="lowerLetter"/>
      <w:lvlText w:val="%1)"/>
      <w:lvlJc w:val="left"/>
      <w:pPr>
        <w:tabs>
          <w:tab w:val="num" w:pos="1800"/>
        </w:tabs>
        <w:ind w:left="1800" w:hanging="360"/>
      </w:pPr>
    </w:lvl>
    <w:lvl w:ilvl="1" w:tplc="04160019">
      <w:start w:val="1"/>
      <w:numFmt w:val="decimal"/>
      <w:lvlText w:val="%2."/>
      <w:lvlJc w:val="left"/>
      <w:pPr>
        <w:tabs>
          <w:tab w:val="num" w:pos="2520"/>
        </w:tabs>
        <w:ind w:left="2520" w:hanging="360"/>
      </w:pPr>
    </w:lvl>
    <w:lvl w:ilvl="2" w:tplc="0416001B">
      <w:start w:val="1"/>
      <w:numFmt w:val="decimal"/>
      <w:lvlText w:val="%3."/>
      <w:lvlJc w:val="left"/>
      <w:pPr>
        <w:tabs>
          <w:tab w:val="num" w:pos="3240"/>
        </w:tabs>
        <w:ind w:left="3240" w:hanging="360"/>
      </w:pPr>
    </w:lvl>
    <w:lvl w:ilvl="3" w:tplc="0416000F">
      <w:start w:val="1"/>
      <w:numFmt w:val="decimal"/>
      <w:lvlText w:val="%4."/>
      <w:lvlJc w:val="left"/>
      <w:pPr>
        <w:tabs>
          <w:tab w:val="num" w:pos="3960"/>
        </w:tabs>
        <w:ind w:left="3960" w:hanging="360"/>
      </w:pPr>
    </w:lvl>
    <w:lvl w:ilvl="4" w:tplc="04160019">
      <w:start w:val="1"/>
      <w:numFmt w:val="decimal"/>
      <w:lvlText w:val="%5."/>
      <w:lvlJc w:val="left"/>
      <w:pPr>
        <w:tabs>
          <w:tab w:val="num" w:pos="4680"/>
        </w:tabs>
        <w:ind w:left="4680" w:hanging="360"/>
      </w:pPr>
    </w:lvl>
    <w:lvl w:ilvl="5" w:tplc="0416001B">
      <w:start w:val="1"/>
      <w:numFmt w:val="decimal"/>
      <w:lvlText w:val="%6."/>
      <w:lvlJc w:val="left"/>
      <w:pPr>
        <w:tabs>
          <w:tab w:val="num" w:pos="5400"/>
        </w:tabs>
        <w:ind w:left="5400" w:hanging="360"/>
      </w:pPr>
    </w:lvl>
    <w:lvl w:ilvl="6" w:tplc="0416000F">
      <w:start w:val="1"/>
      <w:numFmt w:val="decimal"/>
      <w:lvlText w:val="%7."/>
      <w:lvlJc w:val="left"/>
      <w:pPr>
        <w:tabs>
          <w:tab w:val="num" w:pos="6120"/>
        </w:tabs>
        <w:ind w:left="6120" w:hanging="360"/>
      </w:pPr>
    </w:lvl>
    <w:lvl w:ilvl="7" w:tplc="04160019">
      <w:start w:val="1"/>
      <w:numFmt w:val="decimal"/>
      <w:lvlText w:val="%8."/>
      <w:lvlJc w:val="left"/>
      <w:pPr>
        <w:tabs>
          <w:tab w:val="num" w:pos="6840"/>
        </w:tabs>
        <w:ind w:left="6840" w:hanging="360"/>
      </w:pPr>
    </w:lvl>
    <w:lvl w:ilvl="8" w:tplc="0416001B">
      <w:start w:val="1"/>
      <w:numFmt w:val="decimal"/>
      <w:lvlText w:val="%9."/>
      <w:lvlJc w:val="left"/>
      <w:pPr>
        <w:tabs>
          <w:tab w:val="num" w:pos="7560"/>
        </w:tabs>
        <w:ind w:left="7560" w:hanging="360"/>
      </w:pPr>
    </w:lvl>
  </w:abstractNum>
  <w:abstractNum w:abstractNumId="2" w15:restartNumberingAfterBreak="0">
    <w:nsid w:val="31C7546A"/>
    <w:multiLevelType w:val="hybridMultilevel"/>
    <w:tmpl w:val="52C6F6FA"/>
    <w:lvl w:ilvl="0" w:tplc="57F4BE48">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15:restartNumberingAfterBreak="0">
    <w:nsid w:val="39750301"/>
    <w:multiLevelType w:val="hybridMultilevel"/>
    <w:tmpl w:val="208296F2"/>
    <w:lvl w:ilvl="0" w:tplc="B3D691A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C5A70A9"/>
    <w:multiLevelType w:val="hybridMultilevel"/>
    <w:tmpl w:val="D514DC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E43FB0"/>
    <w:multiLevelType w:val="hybridMultilevel"/>
    <w:tmpl w:val="A566AC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B0005AF"/>
    <w:multiLevelType w:val="hybridMultilevel"/>
    <w:tmpl w:val="E1063456"/>
    <w:lvl w:ilvl="0" w:tplc="EA2C3A82">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0"/>
  </w:num>
  <w:num w:numId="2">
    <w:abstractNumId w:val="2"/>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F9"/>
    <w:rsid w:val="000421F5"/>
    <w:rsid w:val="000526E9"/>
    <w:rsid w:val="000579FA"/>
    <w:rsid w:val="00081637"/>
    <w:rsid w:val="000A5503"/>
    <w:rsid w:val="000A79F6"/>
    <w:rsid w:val="000B24EE"/>
    <w:rsid w:val="000C2857"/>
    <w:rsid w:val="000D01F3"/>
    <w:rsid w:val="000D281E"/>
    <w:rsid w:val="001318F4"/>
    <w:rsid w:val="00140304"/>
    <w:rsid w:val="00144866"/>
    <w:rsid w:val="0015614D"/>
    <w:rsid w:val="00167C84"/>
    <w:rsid w:val="00186910"/>
    <w:rsid w:val="001942E0"/>
    <w:rsid w:val="001B0061"/>
    <w:rsid w:val="001C54CF"/>
    <w:rsid w:val="001D604C"/>
    <w:rsid w:val="001F2C10"/>
    <w:rsid w:val="00227F75"/>
    <w:rsid w:val="0023721A"/>
    <w:rsid w:val="00246192"/>
    <w:rsid w:val="002548BD"/>
    <w:rsid w:val="00266C0E"/>
    <w:rsid w:val="0027730D"/>
    <w:rsid w:val="002A59D9"/>
    <w:rsid w:val="002B6BBD"/>
    <w:rsid w:val="002D1594"/>
    <w:rsid w:val="002D236D"/>
    <w:rsid w:val="002E1C7D"/>
    <w:rsid w:val="002E5BEE"/>
    <w:rsid w:val="002E7E57"/>
    <w:rsid w:val="002F2310"/>
    <w:rsid w:val="002F6F3B"/>
    <w:rsid w:val="00326372"/>
    <w:rsid w:val="003300E8"/>
    <w:rsid w:val="00331EE1"/>
    <w:rsid w:val="00332F27"/>
    <w:rsid w:val="00341B18"/>
    <w:rsid w:val="00351434"/>
    <w:rsid w:val="00360901"/>
    <w:rsid w:val="003836CA"/>
    <w:rsid w:val="00385539"/>
    <w:rsid w:val="003902F7"/>
    <w:rsid w:val="00390487"/>
    <w:rsid w:val="003A3333"/>
    <w:rsid w:val="003C1CAC"/>
    <w:rsid w:val="003C6FBA"/>
    <w:rsid w:val="003E02C4"/>
    <w:rsid w:val="003E3FB9"/>
    <w:rsid w:val="00400595"/>
    <w:rsid w:val="00405AF4"/>
    <w:rsid w:val="00407B6C"/>
    <w:rsid w:val="00416255"/>
    <w:rsid w:val="00416E89"/>
    <w:rsid w:val="00421A80"/>
    <w:rsid w:val="00442473"/>
    <w:rsid w:val="00455A8C"/>
    <w:rsid w:val="00460F35"/>
    <w:rsid w:val="00464F08"/>
    <w:rsid w:val="00471F00"/>
    <w:rsid w:val="004B2B7C"/>
    <w:rsid w:val="004B41E7"/>
    <w:rsid w:val="004B6081"/>
    <w:rsid w:val="004F24CA"/>
    <w:rsid w:val="00511954"/>
    <w:rsid w:val="00524CF8"/>
    <w:rsid w:val="005254B9"/>
    <w:rsid w:val="00532A27"/>
    <w:rsid w:val="00533A6A"/>
    <w:rsid w:val="00547AB3"/>
    <w:rsid w:val="0056416F"/>
    <w:rsid w:val="005A1E1E"/>
    <w:rsid w:val="006032D0"/>
    <w:rsid w:val="006234C6"/>
    <w:rsid w:val="006275AB"/>
    <w:rsid w:val="00656B80"/>
    <w:rsid w:val="00662661"/>
    <w:rsid w:val="00663DCB"/>
    <w:rsid w:val="006714FC"/>
    <w:rsid w:val="0067569B"/>
    <w:rsid w:val="00683357"/>
    <w:rsid w:val="006850CF"/>
    <w:rsid w:val="006B44DD"/>
    <w:rsid w:val="006C15EA"/>
    <w:rsid w:val="006C5650"/>
    <w:rsid w:val="006E3450"/>
    <w:rsid w:val="006E6A3A"/>
    <w:rsid w:val="006F0673"/>
    <w:rsid w:val="006F3D80"/>
    <w:rsid w:val="006F402C"/>
    <w:rsid w:val="0070271E"/>
    <w:rsid w:val="00714034"/>
    <w:rsid w:val="00740276"/>
    <w:rsid w:val="007622A0"/>
    <w:rsid w:val="00765455"/>
    <w:rsid w:val="007828D1"/>
    <w:rsid w:val="0079578E"/>
    <w:rsid w:val="00795973"/>
    <w:rsid w:val="00796A4E"/>
    <w:rsid w:val="007C08BD"/>
    <w:rsid w:val="007C1FF7"/>
    <w:rsid w:val="007D3990"/>
    <w:rsid w:val="007E537A"/>
    <w:rsid w:val="007F31D9"/>
    <w:rsid w:val="007F5C32"/>
    <w:rsid w:val="007F6B0E"/>
    <w:rsid w:val="00806C5F"/>
    <w:rsid w:val="00807E66"/>
    <w:rsid w:val="00817DF6"/>
    <w:rsid w:val="00821F73"/>
    <w:rsid w:val="00833CCD"/>
    <w:rsid w:val="00862E4B"/>
    <w:rsid w:val="00875DEB"/>
    <w:rsid w:val="008837D0"/>
    <w:rsid w:val="008839BD"/>
    <w:rsid w:val="008A3BA4"/>
    <w:rsid w:val="008B4C97"/>
    <w:rsid w:val="008B5726"/>
    <w:rsid w:val="008D164F"/>
    <w:rsid w:val="008D54C1"/>
    <w:rsid w:val="008E56AF"/>
    <w:rsid w:val="008E6ACD"/>
    <w:rsid w:val="008F199E"/>
    <w:rsid w:val="008F6444"/>
    <w:rsid w:val="00911E38"/>
    <w:rsid w:val="00925B60"/>
    <w:rsid w:val="00933F3E"/>
    <w:rsid w:val="00941423"/>
    <w:rsid w:val="00945F9D"/>
    <w:rsid w:val="00962D0E"/>
    <w:rsid w:val="00964617"/>
    <w:rsid w:val="00992264"/>
    <w:rsid w:val="009B1048"/>
    <w:rsid w:val="009D5119"/>
    <w:rsid w:val="009E27AC"/>
    <w:rsid w:val="009E5B96"/>
    <w:rsid w:val="009F0695"/>
    <w:rsid w:val="009F22C5"/>
    <w:rsid w:val="009F2BE3"/>
    <w:rsid w:val="00A04B75"/>
    <w:rsid w:val="00A07D49"/>
    <w:rsid w:val="00A16204"/>
    <w:rsid w:val="00A2211F"/>
    <w:rsid w:val="00A265FC"/>
    <w:rsid w:val="00A34439"/>
    <w:rsid w:val="00A62C37"/>
    <w:rsid w:val="00A639EB"/>
    <w:rsid w:val="00A64BEF"/>
    <w:rsid w:val="00A777E3"/>
    <w:rsid w:val="00A874B6"/>
    <w:rsid w:val="00AA1C24"/>
    <w:rsid w:val="00AA30C7"/>
    <w:rsid w:val="00AD16AE"/>
    <w:rsid w:val="00AD5858"/>
    <w:rsid w:val="00AD5FB7"/>
    <w:rsid w:val="00AE0498"/>
    <w:rsid w:val="00AE22D8"/>
    <w:rsid w:val="00AE6AF9"/>
    <w:rsid w:val="00AF2BDB"/>
    <w:rsid w:val="00B1216C"/>
    <w:rsid w:val="00B151B9"/>
    <w:rsid w:val="00B342BD"/>
    <w:rsid w:val="00B42125"/>
    <w:rsid w:val="00B52237"/>
    <w:rsid w:val="00B54591"/>
    <w:rsid w:val="00B57453"/>
    <w:rsid w:val="00B7248E"/>
    <w:rsid w:val="00B757B3"/>
    <w:rsid w:val="00B8160F"/>
    <w:rsid w:val="00B8347B"/>
    <w:rsid w:val="00B83BF6"/>
    <w:rsid w:val="00B83CCC"/>
    <w:rsid w:val="00B877A9"/>
    <w:rsid w:val="00B91A12"/>
    <w:rsid w:val="00B94452"/>
    <w:rsid w:val="00B968AE"/>
    <w:rsid w:val="00BB27D7"/>
    <w:rsid w:val="00BB45D3"/>
    <w:rsid w:val="00BB7D3C"/>
    <w:rsid w:val="00C032BD"/>
    <w:rsid w:val="00C044C0"/>
    <w:rsid w:val="00C12173"/>
    <w:rsid w:val="00C161F4"/>
    <w:rsid w:val="00C16C24"/>
    <w:rsid w:val="00C33381"/>
    <w:rsid w:val="00C36AAE"/>
    <w:rsid w:val="00C46138"/>
    <w:rsid w:val="00C479FF"/>
    <w:rsid w:val="00C61E08"/>
    <w:rsid w:val="00CC0043"/>
    <w:rsid w:val="00CD0151"/>
    <w:rsid w:val="00D10AC4"/>
    <w:rsid w:val="00D314D1"/>
    <w:rsid w:val="00D676CE"/>
    <w:rsid w:val="00D708E4"/>
    <w:rsid w:val="00D748E8"/>
    <w:rsid w:val="00D81603"/>
    <w:rsid w:val="00D84742"/>
    <w:rsid w:val="00DA34CE"/>
    <w:rsid w:val="00DB79E0"/>
    <w:rsid w:val="00DC650B"/>
    <w:rsid w:val="00DC7637"/>
    <w:rsid w:val="00DF74C2"/>
    <w:rsid w:val="00E00C39"/>
    <w:rsid w:val="00E03531"/>
    <w:rsid w:val="00E04957"/>
    <w:rsid w:val="00E05062"/>
    <w:rsid w:val="00E13FBB"/>
    <w:rsid w:val="00E26EEE"/>
    <w:rsid w:val="00E315A1"/>
    <w:rsid w:val="00E34982"/>
    <w:rsid w:val="00E41F98"/>
    <w:rsid w:val="00E434CB"/>
    <w:rsid w:val="00E47040"/>
    <w:rsid w:val="00E6166E"/>
    <w:rsid w:val="00E6576E"/>
    <w:rsid w:val="00E81353"/>
    <w:rsid w:val="00E85E23"/>
    <w:rsid w:val="00E96751"/>
    <w:rsid w:val="00EB682D"/>
    <w:rsid w:val="00ED4C77"/>
    <w:rsid w:val="00F07127"/>
    <w:rsid w:val="00F11ED1"/>
    <w:rsid w:val="00F23680"/>
    <w:rsid w:val="00F327DF"/>
    <w:rsid w:val="00F35F58"/>
    <w:rsid w:val="00F4468B"/>
    <w:rsid w:val="00F62174"/>
    <w:rsid w:val="00F62587"/>
    <w:rsid w:val="00F663A3"/>
    <w:rsid w:val="00F85533"/>
    <w:rsid w:val="00F91E88"/>
    <w:rsid w:val="00F963EB"/>
    <w:rsid w:val="00FA58A0"/>
    <w:rsid w:val="00FD5E9E"/>
    <w:rsid w:val="00FE2D83"/>
    <w:rsid w:val="00FF4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27928E"/>
  <w15:docId w15:val="{6CDD6931-3C5B-48BE-ADB0-C2AD0244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 w:type="character" w:customStyle="1" w:styleId="apple-converted-space">
    <w:name w:val="apple-converted-space"/>
    <w:basedOn w:val="Fontepargpadro"/>
    <w:rsid w:val="006F402C"/>
  </w:style>
  <w:style w:type="paragraph" w:styleId="Textodebalo">
    <w:name w:val="Balloon Text"/>
    <w:basedOn w:val="Normal"/>
    <w:link w:val="TextodebaloChar"/>
    <w:uiPriority w:val="99"/>
    <w:semiHidden/>
    <w:unhideWhenUsed/>
    <w:rsid w:val="00511954"/>
    <w:rPr>
      <w:rFonts w:ascii="Tahoma" w:hAnsi="Tahoma" w:cs="Tahoma"/>
      <w:sz w:val="16"/>
      <w:szCs w:val="16"/>
    </w:rPr>
  </w:style>
  <w:style w:type="character" w:customStyle="1" w:styleId="TextodebaloChar">
    <w:name w:val="Texto de balão Char"/>
    <w:basedOn w:val="Fontepargpadro"/>
    <w:link w:val="Textodebalo"/>
    <w:uiPriority w:val="99"/>
    <w:semiHidden/>
    <w:rsid w:val="00511954"/>
    <w:rPr>
      <w:rFonts w:ascii="Tahoma" w:eastAsia="Times New Roman" w:hAnsi="Tahoma" w:cs="Tahoma"/>
      <w:sz w:val="16"/>
      <w:szCs w:val="16"/>
      <w:lang w:eastAsia="pt-BR"/>
    </w:rPr>
  </w:style>
  <w:style w:type="paragraph" w:styleId="SemEspaamento">
    <w:name w:val="No Spacing"/>
    <w:uiPriority w:val="1"/>
    <w:qFormat/>
    <w:rsid w:val="00875DEB"/>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64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8599">
      <w:bodyDiv w:val="1"/>
      <w:marLeft w:val="0"/>
      <w:marRight w:val="0"/>
      <w:marTop w:val="0"/>
      <w:marBottom w:val="0"/>
      <w:divBdr>
        <w:top w:val="none" w:sz="0" w:space="0" w:color="auto"/>
        <w:left w:val="none" w:sz="0" w:space="0" w:color="auto"/>
        <w:bottom w:val="none" w:sz="0" w:space="0" w:color="auto"/>
        <w:right w:val="none" w:sz="0" w:space="0" w:color="auto"/>
      </w:divBdr>
    </w:div>
    <w:div w:id="124470007">
      <w:bodyDiv w:val="1"/>
      <w:marLeft w:val="0"/>
      <w:marRight w:val="0"/>
      <w:marTop w:val="0"/>
      <w:marBottom w:val="0"/>
      <w:divBdr>
        <w:top w:val="none" w:sz="0" w:space="0" w:color="auto"/>
        <w:left w:val="none" w:sz="0" w:space="0" w:color="auto"/>
        <w:bottom w:val="none" w:sz="0" w:space="0" w:color="auto"/>
        <w:right w:val="none" w:sz="0" w:space="0" w:color="auto"/>
      </w:divBdr>
    </w:div>
    <w:div w:id="148712584">
      <w:bodyDiv w:val="1"/>
      <w:marLeft w:val="0"/>
      <w:marRight w:val="0"/>
      <w:marTop w:val="0"/>
      <w:marBottom w:val="0"/>
      <w:divBdr>
        <w:top w:val="none" w:sz="0" w:space="0" w:color="auto"/>
        <w:left w:val="none" w:sz="0" w:space="0" w:color="auto"/>
        <w:bottom w:val="none" w:sz="0" w:space="0" w:color="auto"/>
        <w:right w:val="none" w:sz="0" w:space="0" w:color="auto"/>
      </w:divBdr>
    </w:div>
    <w:div w:id="153113176">
      <w:bodyDiv w:val="1"/>
      <w:marLeft w:val="0"/>
      <w:marRight w:val="0"/>
      <w:marTop w:val="0"/>
      <w:marBottom w:val="0"/>
      <w:divBdr>
        <w:top w:val="none" w:sz="0" w:space="0" w:color="auto"/>
        <w:left w:val="none" w:sz="0" w:space="0" w:color="auto"/>
        <w:bottom w:val="none" w:sz="0" w:space="0" w:color="auto"/>
        <w:right w:val="none" w:sz="0" w:space="0" w:color="auto"/>
      </w:divBdr>
    </w:div>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557909119">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08984795">
      <w:bodyDiv w:val="1"/>
      <w:marLeft w:val="0"/>
      <w:marRight w:val="0"/>
      <w:marTop w:val="0"/>
      <w:marBottom w:val="0"/>
      <w:divBdr>
        <w:top w:val="none" w:sz="0" w:space="0" w:color="auto"/>
        <w:left w:val="none" w:sz="0" w:space="0" w:color="auto"/>
        <w:bottom w:val="none" w:sz="0" w:space="0" w:color="auto"/>
        <w:right w:val="none" w:sz="0" w:space="0" w:color="auto"/>
      </w:divBdr>
    </w:div>
    <w:div w:id="849953279">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876503769">
      <w:bodyDiv w:val="1"/>
      <w:marLeft w:val="0"/>
      <w:marRight w:val="0"/>
      <w:marTop w:val="0"/>
      <w:marBottom w:val="0"/>
      <w:divBdr>
        <w:top w:val="none" w:sz="0" w:space="0" w:color="auto"/>
        <w:left w:val="none" w:sz="0" w:space="0" w:color="auto"/>
        <w:bottom w:val="none" w:sz="0" w:space="0" w:color="auto"/>
        <w:right w:val="none" w:sz="0" w:space="0" w:color="auto"/>
      </w:divBdr>
    </w:div>
    <w:div w:id="961809795">
      <w:bodyDiv w:val="1"/>
      <w:marLeft w:val="0"/>
      <w:marRight w:val="0"/>
      <w:marTop w:val="0"/>
      <w:marBottom w:val="0"/>
      <w:divBdr>
        <w:top w:val="none" w:sz="0" w:space="0" w:color="auto"/>
        <w:left w:val="none" w:sz="0" w:space="0" w:color="auto"/>
        <w:bottom w:val="none" w:sz="0" w:space="0" w:color="auto"/>
        <w:right w:val="none" w:sz="0" w:space="0" w:color="auto"/>
      </w:divBdr>
    </w:div>
    <w:div w:id="1037311537">
      <w:bodyDiv w:val="1"/>
      <w:marLeft w:val="0"/>
      <w:marRight w:val="0"/>
      <w:marTop w:val="0"/>
      <w:marBottom w:val="0"/>
      <w:divBdr>
        <w:top w:val="none" w:sz="0" w:space="0" w:color="auto"/>
        <w:left w:val="none" w:sz="0" w:space="0" w:color="auto"/>
        <w:bottom w:val="none" w:sz="0" w:space="0" w:color="auto"/>
        <w:right w:val="none" w:sz="0" w:space="0" w:color="auto"/>
      </w:divBdr>
    </w:div>
    <w:div w:id="1037395581">
      <w:bodyDiv w:val="1"/>
      <w:marLeft w:val="0"/>
      <w:marRight w:val="0"/>
      <w:marTop w:val="0"/>
      <w:marBottom w:val="0"/>
      <w:divBdr>
        <w:top w:val="none" w:sz="0" w:space="0" w:color="auto"/>
        <w:left w:val="none" w:sz="0" w:space="0" w:color="auto"/>
        <w:bottom w:val="none" w:sz="0" w:space="0" w:color="auto"/>
        <w:right w:val="none" w:sz="0" w:space="0" w:color="auto"/>
      </w:divBdr>
    </w:div>
    <w:div w:id="1077944010">
      <w:bodyDiv w:val="1"/>
      <w:marLeft w:val="0"/>
      <w:marRight w:val="0"/>
      <w:marTop w:val="0"/>
      <w:marBottom w:val="0"/>
      <w:divBdr>
        <w:top w:val="none" w:sz="0" w:space="0" w:color="auto"/>
        <w:left w:val="none" w:sz="0" w:space="0" w:color="auto"/>
        <w:bottom w:val="none" w:sz="0" w:space="0" w:color="auto"/>
        <w:right w:val="none" w:sz="0" w:space="0" w:color="auto"/>
      </w:divBdr>
    </w:div>
    <w:div w:id="1093746274">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324235437">
      <w:bodyDiv w:val="1"/>
      <w:marLeft w:val="0"/>
      <w:marRight w:val="0"/>
      <w:marTop w:val="0"/>
      <w:marBottom w:val="0"/>
      <w:divBdr>
        <w:top w:val="none" w:sz="0" w:space="0" w:color="auto"/>
        <w:left w:val="none" w:sz="0" w:space="0" w:color="auto"/>
        <w:bottom w:val="none" w:sz="0" w:space="0" w:color="auto"/>
        <w:right w:val="none" w:sz="0" w:space="0" w:color="auto"/>
      </w:divBdr>
    </w:div>
    <w:div w:id="1368066356">
      <w:bodyDiv w:val="1"/>
      <w:marLeft w:val="0"/>
      <w:marRight w:val="0"/>
      <w:marTop w:val="0"/>
      <w:marBottom w:val="0"/>
      <w:divBdr>
        <w:top w:val="none" w:sz="0" w:space="0" w:color="auto"/>
        <w:left w:val="none" w:sz="0" w:space="0" w:color="auto"/>
        <w:bottom w:val="none" w:sz="0" w:space="0" w:color="auto"/>
        <w:right w:val="none" w:sz="0" w:space="0" w:color="auto"/>
      </w:divBdr>
    </w:div>
    <w:div w:id="1397239026">
      <w:bodyDiv w:val="1"/>
      <w:marLeft w:val="0"/>
      <w:marRight w:val="0"/>
      <w:marTop w:val="0"/>
      <w:marBottom w:val="0"/>
      <w:divBdr>
        <w:top w:val="none" w:sz="0" w:space="0" w:color="auto"/>
        <w:left w:val="none" w:sz="0" w:space="0" w:color="auto"/>
        <w:bottom w:val="none" w:sz="0" w:space="0" w:color="auto"/>
        <w:right w:val="none" w:sz="0" w:space="0" w:color="auto"/>
      </w:divBdr>
    </w:div>
    <w:div w:id="1519197637">
      <w:bodyDiv w:val="1"/>
      <w:marLeft w:val="0"/>
      <w:marRight w:val="0"/>
      <w:marTop w:val="0"/>
      <w:marBottom w:val="0"/>
      <w:divBdr>
        <w:top w:val="none" w:sz="0" w:space="0" w:color="auto"/>
        <w:left w:val="none" w:sz="0" w:space="0" w:color="auto"/>
        <w:bottom w:val="none" w:sz="0" w:space="0" w:color="auto"/>
        <w:right w:val="none" w:sz="0" w:space="0" w:color="auto"/>
      </w:divBdr>
    </w:div>
    <w:div w:id="1642154597">
      <w:bodyDiv w:val="1"/>
      <w:marLeft w:val="0"/>
      <w:marRight w:val="0"/>
      <w:marTop w:val="0"/>
      <w:marBottom w:val="0"/>
      <w:divBdr>
        <w:top w:val="none" w:sz="0" w:space="0" w:color="auto"/>
        <w:left w:val="none" w:sz="0" w:space="0" w:color="auto"/>
        <w:bottom w:val="none" w:sz="0" w:space="0" w:color="auto"/>
        <w:right w:val="none" w:sz="0" w:space="0" w:color="auto"/>
      </w:divBdr>
    </w:div>
    <w:div w:id="1655799133">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 w:id="1823614528">
      <w:bodyDiv w:val="1"/>
      <w:marLeft w:val="0"/>
      <w:marRight w:val="0"/>
      <w:marTop w:val="0"/>
      <w:marBottom w:val="0"/>
      <w:divBdr>
        <w:top w:val="none" w:sz="0" w:space="0" w:color="auto"/>
        <w:left w:val="none" w:sz="0" w:space="0" w:color="auto"/>
        <w:bottom w:val="none" w:sz="0" w:space="0" w:color="auto"/>
        <w:right w:val="none" w:sz="0" w:space="0" w:color="auto"/>
      </w:divBdr>
    </w:div>
    <w:div w:id="2034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Conta da Microsoft</cp:lastModifiedBy>
  <cp:revision>2</cp:revision>
  <dcterms:created xsi:type="dcterms:W3CDTF">2020-09-14T19:41:00Z</dcterms:created>
  <dcterms:modified xsi:type="dcterms:W3CDTF">2020-09-14T19:41:00Z</dcterms:modified>
</cp:coreProperties>
</file>