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6C6D" w14:textId="77777777" w:rsidR="00D84742" w:rsidRPr="002B6BBD" w:rsidRDefault="00D84742" w:rsidP="002B6BBD">
      <w:pPr>
        <w:tabs>
          <w:tab w:val="left" w:pos="8280"/>
          <w:tab w:val="left" w:pos="8640"/>
        </w:tabs>
        <w:ind w:left="-567" w:right="-567"/>
        <w:jc w:val="center"/>
        <w:rPr>
          <w:b/>
          <w:bCs/>
          <w:sz w:val="26"/>
          <w:szCs w:val="26"/>
        </w:rPr>
      </w:pPr>
      <w:r w:rsidRPr="002B6BBD">
        <w:rPr>
          <w:b/>
          <w:bCs/>
          <w:sz w:val="26"/>
          <w:szCs w:val="26"/>
        </w:rPr>
        <w:t>IGREJA METODISTA CENTRAL DE MARINGÁ</w:t>
      </w:r>
    </w:p>
    <w:p w14:paraId="1F261DC0" w14:textId="749D9357" w:rsidR="000C75FB" w:rsidRDefault="0015614D" w:rsidP="000C75FB">
      <w:pPr>
        <w:tabs>
          <w:tab w:val="left" w:pos="8280"/>
          <w:tab w:val="left" w:pos="8640"/>
        </w:tabs>
        <w:ind w:left="-567" w:right="-567"/>
        <w:jc w:val="both"/>
        <w:rPr>
          <w:b/>
          <w:color w:val="FF0000"/>
        </w:rPr>
      </w:pPr>
      <w:r w:rsidRPr="00A44D77">
        <w:rPr>
          <w:b/>
          <w:bCs/>
          <w:sz w:val="26"/>
          <w:szCs w:val="26"/>
        </w:rPr>
        <w:t xml:space="preserve">SERMÃO N° </w:t>
      </w:r>
      <w:r w:rsidR="00A44D77" w:rsidRPr="00A44D77">
        <w:rPr>
          <w:b/>
          <w:bCs/>
          <w:sz w:val="26"/>
          <w:szCs w:val="26"/>
        </w:rPr>
        <w:t>4</w:t>
      </w:r>
      <w:r w:rsidR="000C75FB">
        <w:rPr>
          <w:b/>
          <w:bCs/>
          <w:sz w:val="26"/>
          <w:szCs w:val="26"/>
        </w:rPr>
        <w:t>3</w:t>
      </w:r>
      <w:r w:rsidRPr="00A44D77">
        <w:rPr>
          <w:b/>
          <w:bCs/>
          <w:sz w:val="26"/>
          <w:szCs w:val="26"/>
        </w:rPr>
        <w:t xml:space="preserve"> – </w:t>
      </w:r>
      <w:r w:rsidR="000C75FB">
        <w:rPr>
          <w:b/>
          <w:bCs/>
          <w:sz w:val="26"/>
          <w:szCs w:val="26"/>
        </w:rPr>
        <w:t>26</w:t>
      </w:r>
      <w:r w:rsidR="0056416F" w:rsidRPr="00A44D77">
        <w:rPr>
          <w:b/>
          <w:bCs/>
          <w:sz w:val="26"/>
          <w:szCs w:val="26"/>
        </w:rPr>
        <w:t>.</w:t>
      </w:r>
      <w:r w:rsidR="00A44D77" w:rsidRPr="00A44D77">
        <w:rPr>
          <w:b/>
          <w:bCs/>
          <w:sz w:val="26"/>
          <w:szCs w:val="26"/>
        </w:rPr>
        <w:t>10</w:t>
      </w:r>
      <w:r w:rsidRPr="00A44D77">
        <w:rPr>
          <w:b/>
          <w:bCs/>
          <w:sz w:val="26"/>
          <w:szCs w:val="26"/>
        </w:rPr>
        <w:t xml:space="preserve">.2020 | </w:t>
      </w:r>
      <w:r w:rsidRPr="00A44D77">
        <w:rPr>
          <w:b/>
          <w:color w:val="FF0000"/>
          <w:sz w:val="26"/>
          <w:szCs w:val="26"/>
        </w:rPr>
        <w:t>Tema</w:t>
      </w:r>
      <w:proofErr w:type="gramStart"/>
      <w:r w:rsidRPr="00A44D77">
        <w:rPr>
          <w:b/>
          <w:color w:val="FF0000"/>
          <w:sz w:val="26"/>
          <w:szCs w:val="26"/>
        </w:rPr>
        <w:t xml:space="preserve">: </w:t>
      </w:r>
      <w:r w:rsidR="00BB45D3" w:rsidRPr="00A44D77">
        <w:rPr>
          <w:b/>
          <w:bCs/>
          <w:sz w:val="26"/>
          <w:szCs w:val="26"/>
        </w:rPr>
        <w:t xml:space="preserve"> </w:t>
      </w:r>
      <w:r w:rsidR="000C75FB">
        <w:rPr>
          <w:b/>
          <w:color w:val="FF0000"/>
        </w:rPr>
        <w:t>“</w:t>
      </w:r>
      <w:proofErr w:type="gramEnd"/>
      <w:r w:rsidR="000C75FB">
        <w:rPr>
          <w:b/>
          <w:color w:val="FF0000"/>
        </w:rPr>
        <w:t>Agendas”</w:t>
      </w:r>
    </w:p>
    <w:p w14:paraId="14502273" w14:textId="77777777" w:rsidR="000C75FB" w:rsidRDefault="000C75FB" w:rsidP="000C75FB">
      <w:pPr>
        <w:tabs>
          <w:tab w:val="left" w:pos="8280"/>
          <w:tab w:val="left" w:pos="8640"/>
        </w:tabs>
        <w:ind w:left="-360" w:right="198"/>
        <w:rPr>
          <w:b/>
          <w:color w:val="FF0000"/>
        </w:rPr>
      </w:pPr>
    </w:p>
    <w:p w14:paraId="61464521" w14:textId="77777777" w:rsidR="000C75FB" w:rsidRPr="000C75FB" w:rsidRDefault="000C75FB" w:rsidP="000C75FB">
      <w:pPr>
        <w:tabs>
          <w:tab w:val="left" w:pos="8280"/>
          <w:tab w:val="left" w:pos="8640"/>
        </w:tabs>
        <w:ind w:left="-567" w:right="-567"/>
        <w:jc w:val="both"/>
        <w:rPr>
          <w:b/>
        </w:rPr>
      </w:pPr>
      <w:r w:rsidRPr="000C75FB">
        <w:rPr>
          <w:b/>
          <w:color w:val="FF0000"/>
        </w:rPr>
        <w:t>Quebra-gelo:</w:t>
      </w:r>
      <w:r w:rsidRPr="000C75FB">
        <w:rPr>
          <w:b/>
          <w:color w:val="333333"/>
        </w:rPr>
        <w:t xml:space="preserve"> O que você mais gostaria de fazer, mas não tem tempo?</w:t>
      </w:r>
    </w:p>
    <w:p w14:paraId="5FD6FB65" w14:textId="77777777" w:rsidR="000C75FB" w:rsidRPr="000C75FB" w:rsidRDefault="000C75FB" w:rsidP="000C75FB">
      <w:pPr>
        <w:tabs>
          <w:tab w:val="left" w:pos="8280"/>
          <w:tab w:val="left" w:pos="8640"/>
        </w:tabs>
        <w:ind w:left="-567" w:right="-567"/>
        <w:jc w:val="both"/>
        <w:rPr>
          <w:color w:val="333333"/>
        </w:rPr>
      </w:pPr>
    </w:p>
    <w:p w14:paraId="55774DEC" w14:textId="77777777" w:rsidR="000C75FB" w:rsidRPr="000C75FB" w:rsidRDefault="000C75FB" w:rsidP="000C75FB">
      <w:pPr>
        <w:tabs>
          <w:tab w:val="left" w:pos="8280"/>
          <w:tab w:val="left" w:pos="8640"/>
        </w:tabs>
        <w:ind w:left="-567" w:right="-567"/>
        <w:jc w:val="both"/>
      </w:pPr>
      <w:r w:rsidRPr="000C75FB">
        <w:rPr>
          <w:b/>
          <w:color w:val="FF0000"/>
        </w:rPr>
        <w:t>Textos Bíblicos:</w:t>
      </w:r>
      <w:r w:rsidRPr="000C75FB">
        <w:rPr>
          <w:color w:val="333333"/>
        </w:rPr>
        <w:t xml:space="preserve"> </w:t>
      </w:r>
      <w:r w:rsidRPr="000C75FB">
        <w:rPr>
          <w:b/>
          <w:color w:val="333333"/>
        </w:rPr>
        <w:t>Lucas 12.13-21; Lucas 10.38-42.</w:t>
      </w:r>
    </w:p>
    <w:p w14:paraId="5CF536B7" w14:textId="77777777" w:rsidR="000C75FB" w:rsidRPr="000C75FB" w:rsidRDefault="000C75FB" w:rsidP="000C75FB">
      <w:pPr>
        <w:tabs>
          <w:tab w:val="left" w:pos="8280"/>
          <w:tab w:val="left" w:pos="8640"/>
        </w:tabs>
        <w:ind w:left="-567" w:right="-567"/>
        <w:jc w:val="both"/>
        <w:rPr>
          <w:color w:val="333333"/>
        </w:rPr>
      </w:pPr>
    </w:p>
    <w:p w14:paraId="4640FE78" w14:textId="77777777" w:rsidR="000C75FB" w:rsidRPr="000C75FB" w:rsidRDefault="000C75FB" w:rsidP="000C75FB">
      <w:pPr>
        <w:tabs>
          <w:tab w:val="left" w:pos="8789"/>
          <w:tab w:val="left" w:pos="9356"/>
        </w:tabs>
        <w:ind w:left="-567" w:right="-567"/>
        <w:jc w:val="both"/>
        <w:rPr>
          <w:color w:val="333333"/>
        </w:rPr>
      </w:pPr>
      <w:r w:rsidRPr="000C75FB">
        <w:rPr>
          <w:b/>
          <w:bCs/>
          <w:color w:val="FF0000"/>
        </w:rPr>
        <w:t>Introdução:</w:t>
      </w:r>
      <w:r w:rsidRPr="000C75FB">
        <w:rPr>
          <w:color w:val="333333"/>
        </w:rPr>
        <w:t xml:space="preserve"> A semana passada falamos que os discípulos e as pessoas que estavam ao redor de Jesus deixaram de viver muitas coisas com o Senhor por falta de clareza e de fé, </w:t>
      </w:r>
      <w:r w:rsidRPr="000C75FB">
        <w:rPr>
          <w:b/>
          <w:color w:val="333333"/>
        </w:rPr>
        <w:t>Esperavam a vinda de Jesus e Jesus já estava no meio deles (João 1.26), porém não o percebiam e nem o conheciam</w:t>
      </w:r>
      <w:r w:rsidRPr="000C75FB">
        <w:rPr>
          <w:color w:val="333333"/>
        </w:rPr>
        <w:t xml:space="preserve">. Essa tem sido a nossa realidade muitas vezes, excluímos Jesus da nossa agenda. </w:t>
      </w:r>
    </w:p>
    <w:p w14:paraId="466F2253" w14:textId="77777777" w:rsidR="000C75FB" w:rsidRPr="000C75FB" w:rsidRDefault="000C75FB" w:rsidP="000C75FB">
      <w:pPr>
        <w:tabs>
          <w:tab w:val="left" w:pos="8789"/>
          <w:tab w:val="left" w:pos="9356"/>
        </w:tabs>
        <w:ind w:left="-567" w:right="-567"/>
        <w:jc w:val="both"/>
        <w:rPr>
          <w:color w:val="333333"/>
        </w:rPr>
      </w:pPr>
      <w:r w:rsidRPr="000C75FB">
        <w:rPr>
          <w:b/>
          <w:bCs/>
          <w:color w:val="FF0000"/>
        </w:rPr>
        <w:t xml:space="preserve">            </w:t>
      </w:r>
      <w:r w:rsidRPr="000C75FB">
        <w:rPr>
          <w:color w:val="333333"/>
        </w:rPr>
        <w:t>Hoje, uma das frases mais ouvidas é: “</w:t>
      </w:r>
      <w:r w:rsidRPr="000C75FB">
        <w:rPr>
          <w:b/>
          <w:color w:val="333333"/>
        </w:rPr>
        <w:t xml:space="preserve">eu não tenho tempo”; ou – “como gostaria de ter mais tempo”. </w:t>
      </w:r>
      <w:r w:rsidRPr="000C75FB">
        <w:rPr>
          <w:b/>
          <w:color w:val="FF0000"/>
        </w:rPr>
        <w:t>Falamos isso porque percebemos que perdemos coisas importantes para o nosso crescimento e gostaríamos de nos envolver com elas.</w:t>
      </w:r>
      <w:r w:rsidRPr="000C75FB">
        <w:rPr>
          <w:color w:val="333333"/>
        </w:rPr>
        <w:t xml:space="preserve"> Porém só perceber isso não adianta nada, se não mudarmos de atitude, se não aplicamos nosso tempo para crescer. </w:t>
      </w:r>
      <w:r w:rsidRPr="000C75FB">
        <w:rPr>
          <w:b/>
          <w:color w:val="333333"/>
        </w:rPr>
        <w:t xml:space="preserve">Até o fim da nossa vida teremos 24h por dia, e isso quer dizer que para podermos dedicar tempo para conhecer e andar com Deus (para crescer) precisamos ajustar a nossa agenda.  </w:t>
      </w:r>
      <w:r w:rsidRPr="000C75FB">
        <w:rPr>
          <w:b/>
          <w:color w:val="FF0000"/>
        </w:rPr>
        <w:t>Jesus, no texto de Lucas 12, conta a história de um homem que Ele qualifica como “louco”</w:t>
      </w:r>
      <w:r w:rsidRPr="000C75FB">
        <w:rPr>
          <w:b/>
          <w:color w:val="333333"/>
        </w:rPr>
        <w:t>.</w:t>
      </w:r>
      <w:r w:rsidRPr="000C75FB">
        <w:rPr>
          <w:color w:val="333333"/>
        </w:rPr>
        <w:t xml:space="preserve"> </w:t>
      </w:r>
      <w:r w:rsidRPr="000C75FB">
        <w:rPr>
          <w:b/>
          <w:color w:val="333333"/>
        </w:rPr>
        <w:t xml:space="preserve">Por quê? Porque o homem gasta a sua vida </w:t>
      </w:r>
      <w:proofErr w:type="spellStart"/>
      <w:proofErr w:type="gramStart"/>
      <w:r w:rsidRPr="000C75FB">
        <w:rPr>
          <w:b/>
          <w:color w:val="333333"/>
        </w:rPr>
        <w:t>a</w:t>
      </w:r>
      <w:proofErr w:type="spellEnd"/>
      <w:proofErr w:type="gramEnd"/>
      <w:r w:rsidRPr="000C75FB">
        <w:rPr>
          <w:b/>
          <w:color w:val="333333"/>
        </w:rPr>
        <w:t xml:space="preserve"> toa, em coisas que Deus não valoriza.</w:t>
      </w:r>
      <w:r w:rsidRPr="000C75FB">
        <w:rPr>
          <w:color w:val="333333"/>
        </w:rPr>
        <w:t xml:space="preserve"> </w:t>
      </w:r>
      <w:r w:rsidRPr="000C75FB">
        <w:rPr>
          <w:b/>
          <w:color w:val="333333"/>
          <w:highlight w:val="yellow"/>
        </w:rPr>
        <w:t>Para Jesus o “louco” é:</w:t>
      </w:r>
      <w:r w:rsidRPr="000C75FB">
        <w:rPr>
          <w:b/>
          <w:color w:val="333333"/>
        </w:rPr>
        <w:t xml:space="preserve"> </w:t>
      </w:r>
    </w:p>
    <w:p w14:paraId="3084B719" w14:textId="77777777" w:rsidR="000C75FB" w:rsidRPr="000C75FB" w:rsidRDefault="000C75FB" w:rsidP="000C75FB">
      <w:pPr>
        <w:tabs>
          <w:tab w:val="left" w:pos="8789"/>
          <w:tab w:val="left" w:pos="9356"/>
        </w:tabs>
        <w:ind w:left="-567" w:right="-567"/>
        <w:jc w:val="both"/>
        <w:rPr>
          <w:b/>
          <w:color w:val="333333"/>
        </w:rPr>
      </w:pPr>
    </w:p>
    <w:p w14:paraId="6E7117F7" w14:textId="77777777" w:rsidR="000C75FB" w:rsidRPr="000C75FB" w:rsidRDefault="000C75FB" w:rsidP="000C75FB">
      <w:pPr>
        <w:tabs>
          <w:tab w:val="left" w:pos="8789"/>
          <w:tab w:val="left" w:pos="9356"/>
        </w:tabs>
        <w:ind w:left="-567" w:right="-567"/>
        <w:jc w:val="both"/>
        <w:rPr>
          <w:color w:val="333333"/>
        </w:rPr>
      </w:pPr>
      <w:r w:rsidRPr="000C75FB">
        <w:rPr>
          <w:b/>
          <w:bCs/>
          <w:color w:val="FF0000"/>
        </w:rPr>
        <w:t xml:space="preserve">I – Aquele que faz do dinheiro a sua preocupação maior (v.13) - </w:t>
      </w:r>
      <w:r w:rsidRPr="000C75FB">
        <w:rPr>
          <w:color w:val="333333"/>
        </w:rPr>
        <w:t xml:space="preserve">Jesus conta a parábola porque um homem quer que Ele ordene ao irmão que reparta com ele a herança. </w:t>
      </w:r>
      <w:r w:rsidRPr="000C75FB">
        <w:rPr>
          <w:b/>
          <w:color w:val="333333"/>
        </w:rPr>
        <w:t>A resposta de Jesus é muito interessante, acaso sou EU juiz ou partidor entre vós?</w:t>
      </w:r>
      <w:r w:rsidRPr="000C75FB">
        <w:rPr>
          <w:color w:val="333333"/>
        </w:rPr>
        <w:t xml:space="preserve"> E em seguida confronta questionando onde estava o coração dele. Os que fazem do dinheiro uma das principais preocupações da vida são “loucos” para Jesus. Na maior parte do tempo fazemos exatamente como esse homem da parábola, queremos envolver Jesus em nossa agenda. </w:t>
      </w:r>
    </w:p>
    <w:p w14:paraId="03B14F6D" w14:textId="77777777" w:rsidR="000C75FB" w:rsidRPr="000C75FB" w:rsidRDefault="000C75FB" w:rsidP="000C75FB">
      <w:pPr>
        <w:tabs>
          <w:tab w:val="left" w:pos="8789"/>
          <w:tab w:val="left" w:pos="9356"/>
        </w:tabs>
        <w:ind w:left="-567" w:right="-567"/>
        <w:jc w:val="both"/>
        <w:rPr>
          <w:b/>
          <w:bCs/>
          <w:color w:val="FF0000"/>
        </w:rPr>
      </w:pPr>
    </w:p>
    <w:p w14:paraId="4440C344" w14:textId="77777777" w:rsidR="000C75FB" w:rsidRPr="000C75FB" w:rsidRDefault="000C75FB" w:rsidP="000C75FB">
      <w:pPr>
        <w:tabs>
          <w:tab w:val="left" w:pos="8789"/>
          <w:tab w:val="left" w:pos="9356"/>
        </w:tabs>
        <w:ind w:left="-567" w:right="-567"/>
        <w:jc w:val="both"/>
        <w:rPr>
          <w:color w:val="333333"/>
        </w:rPr>
      </w:pPr>
      <w:r w:rsidRPr="000C75FB">
        <w:rPr>
          <w:b/>
          <w:bCs/>
          <w:color w:val="FF0000"/>
        </w:rPr>
        <w:t xml:space="preserve">II - Aquele que coloca as “coisas” (bens) acima de Deus e das pessoas. (v.15) - </w:t>
      </w:r>
      <w:r w:rsidRPr="000C75FB">
        <w:rPr>
          <w:color w:val="333333"/>
        </w:rPr>
        <w:t xml:space="preserve">Jesus manda tomar cuidado com a avareza (amor ao dinheiro). Quando o dinheiro e o acumular bens se tornam a prioridade, nos tornamos “loucos”, caminhamos com o foco errado e mesmo conseguindo algumas coisas não percebemos a destruição que vai se desenvolvendo. Preste bem atenção, Jesus não está questionando os bens, mas as prioridades. Jesus estava trabalhando para que no coração daquele homem a agenda estivesse correta. </w:t>
      </w:r>
    </w:p>
    <w:p w14:paraId="038FEA2A" w14:textId="77777777" w:rsidR="000C75FB" w:rsidRPr="000C75FB" w:rsidRDefault="000C75FB" w:rsidP="000C75FB">
      <w:pPr>
        <w:tabs>
          <w:tab w:val="left" w:pos="8789"/>
          <w:tab w:val="left" w:pos="9356"/>
        </w:tabs>
        <w:ind w:left="-567" w:right="-567"/>
        <w:jc w:val="both"/>
        <w:rPr>
          <w:b/>
          <w:bCs/>
          <w:color w:val="FF0000"/>
        </w:rPr>
      </w:pPr>
    </w:p>
    <w:p w14:paraId="4316F44C" w14:textId="77777777" w:rsidR="000C75FB" w:rsidRPr="000C75FB" w:rsidRDefault="000C75FB" w:rsidP="000C75FB">
      <w:pPr>
        <w:tabs>
          <w:tab w:val="left" w:pos="8789"/>
          <w:tab w:val="left" w:pos="9356"/>
        </w:tabs>
        <w:ind w:left="-567" w:right="-567"/>
        <w:jc w:val="both"/>
        <w:rPr>
          <w:b/>
          <w:bCs/>
          <w:i/>
          <w:iCs/>
          <w:color w:val="333333"/>
        </w:rPr>
      </w:pPr>
      <w:r w:rsidRPr="000C75FB">
        <w:rPr>
          <w:b/>
          <w:bCs/>
          <w:color w:val="FF0000"/>
        </w:rPr>
        <w:t xml:space="preserve">III - Aquele que dedica a maior parte do seu tempo a entesourar para si. (v.16-21) - </w:t>
      </w:r>
      <w:r w:rsidRPr="000C75FB">
        <w:rPr>
          <w:color w:val="333333"/>
        </w:rPr>
        <w:t xml:space="preserve">O que dedica seu tempo para acumular bens, para Jesus é um “louco”. </w:t>
      </w:r>
      <w:r w:rsidRPr="000C75FB">
        <w:rPr>
          <w:b/>
          <w:bCs/>
          <w:color w:val="333333"/>
        </w:rPr>
        <w:t xml:space="preserve">Quem então é sábio, segundo a Palavra de Deus? </w:t>
      </w:r>
      <w:r w:rsidRPr="000C75FB">
        <w:rPr>
          <w:b/>
          <w:bCs/>
          <w:i/>
          <w:iCs/>
          <w:color w:val="333333"/>
        </w:rPr>
        <w:t>1) Aquele que dedica seu tempo a aprender de Jesus (Lucas 10.39-42).</w:t>
      </w:r>
    </w:p>
    <w:p w14:paraId="62A6D36F" w14:textId="77777777" w:rsidR="000C75FB" w:rsidRPr="000C75FB" w:rsidRDefault="000C75FB" w:rsidP="000C75FB">
      <w:pPr>
        <w:tabs>
          <w:tab w:val="left" w:pos="8789"/>
          <w:tab w:val="left" w:pos="9356"/>
        </w:tabs>
        <w:ind w:left="-567" w:right="-567"/>
        <w:jc w:val="both"/>
        <w:rPr>
          <w:b/>
          <w:bCs/>
          <w:i/>
          <w:iCs/>
          <w:color w:val="333333"/>
        </w:rPr>
      </w:pPr>
      <w:r w:rsidRPr="000C75FB">
        <w:rPr>
          <w:b/>
          <w:bCs/>
          <w:color w:val="FF0000"/>
        </w:rPr>
        <w:t xml:space="preserve">                            </w:t>
      </w:r>
      <w:r w:rsidRPr="000C75FB">
        <w:rPr>
          <w:b/>
          <w:bCs/>
          <w:i/>
          <w:iCs/>
          <w:color w:val="333333"/>
        </w:rPr>
        <w:t xml:space="preserve">2) Aquele que vive para fazer o que Deus ensina (Tiago 1.25). </w:t>
      </w:r>
    </w:p>
    <w:p w14:paraId="350A42A2" w14:textId="77777777" w:rsidR="000C75FB" w:rsidRPr="000C75FB" w:rsidRDefault="000C75FB" w:rsidP="000C75FB">
      <w:pPr>
        <w:tabs>
          <w:tab w:val="left" w:pos="8789"/>
          <w:tab w:val="left" w:pos="9356"/>
        </w:tabs>
        <w:ind w:left="-567" w:right="-567"/>
        <w:jc w:val="both"/>
        <w:rPr>
          <w:b/>
          <w:bCs/>
          <w:i/>
          <w:iCs/>
          <w:color w:val="333333"/>
        </w:rPr>
      </w:pPr>
      <w:r w:rsidRPr="000C75FB">
        <w:rPr>
          <w:b/>
          <w:bCs/>
          <w:i/>
          <w:iCs/>
          <w:color w:val="333333"/>
        </w:rPr>
        <w:t>Se Jesus avaliasse nossa vida agora como nos encontraria? Como loucos ou como sábios?</w:t>
      </w:r>
    </w:p>
    <w:p w14:paraId="65AB1D9C" w14:textId="77777777" w:rsidR="000C75FB" w:rsidRPr="000C75FB" w:rsidRDefault="000C75FB" w:rsidP="000C75FB">
      <w:pPr>
        <w:tabs>
          <w:tab w:val="left" w:pos="8789"/>
          <w:tab w:val="left" w:pos="9356"/>
        </w:tabs>
        <w:ind w:left="-567" w:right="-567"/>
        <w:jc w:val="both"/>
        <w:rPr>
          <w:b/>
          <w:bCs/>
          <w:i/>
          <w:iCs/>
          <w:color w:val="333333"/>
        </w:rPr>
      </w:pPr>
    </w:p>
    <w:p w14:paraId="709BE4ED" w14:textId="77777777" w:rsidR="000C75FB" w:rsidRPr="000C75FB" w:rsidRDefault="000C75FB" w:rsidP="000C75FB">
      <w:pPr>
        <w:tabs>
          <w:tab w:val="left" w:pos="8789"/>
          <w:tab w:val="left" w:pos="9356"/>
        </w:tabs>
        <w:ind w:left="-567" w:right="-567"/>
        <w:jc w:val="both"/>
        <w:rPr>
          <w:color w:val="333333"/>
        </w:rPr>
      </w:pPr>
      <w:r w:rsidRPr="000C75FB">
        <w:rPr>
          <w:b/>
          <w:bCs/>
          <w:color w:val="FF0000"/>
        </w:rPr>
        <w:t>Conclusão:</w:t>
      </w:r>
      <w:r w:rsidRPr="000C75FB">
        <w:rPr>
          <w:color w:val="333333"/>
        </w:rPr>
        <w:t xml:space="preserve"> </w:t>
      </w:r>
      <w:r w:rsidRPr="000C75FB">
        <w:rPr>
          <w:b/>
          <w:color w:val="333333"/>
        </w:rPr>
        <w:t xml:space="preserve">Em Isaias 1.19 Deus afirma que “se quisermos e ouvirmos” a sua </w:t>
      </w:r>
      <w:proofErr w:type="spellStart"/>
      <w:r w:rsidRPr="000C75FB">
        <w:rPr>
          <w:b/>
          <w:color w:val="333333"/>
        </w:rPr>
        <w:t>vóz</w:t>
      </w:r>
      <w:proofErr w:type="spellEnd"/>
      <w:r w:rsidRPr="000C75FB">
        <w:rPr>
          <w:b/>
          <w:color w:val="333333"/>
        </w:rPr>
        <w:t xml:space="preserve"> comeremos o melhor desta terra. Como está a nossa “Agenda?”</w:t>
      </w:r>
      <w:r w:rsidRPr="000C75FB">
        <w:rPr>
          <w:color w:val="333333"/>
        </w:rPr>
        <w:t xml:space="preserve"> Apliquemos a nossa vida (nosso tempo) no que nos torna ricos para com Deus. Use seu tempo para conhecê-lo e fazer a Sua vontade. Você entende que precisa mudar isso em sua vida? O que está disposto a fazer? Levante a mão.  Vamos orar. </w:t>
      </w:r>
    </w:p>
    <w:p w14:paraId="27AA5096" w14:textId="77777777" w:rsidR="000C75FB" w:rsidRPr="000C75FB" w:rsidRDefault="000C75FB" w:rsidP="000C75FB">
      <w:pPr>
        <w:tabs>
          <w:tab w:val="left" w:pos="8789"/>
          <w:tab w:val="left" w:pos="9356"/>
        </w:tabs>
        <w:ind w:left="-567" w:right="-567"/>
        <w:jc w:val="both"/>
        <w:rPr>
          <w:b/>
          <w:bCs/>
          <w:color w:val="333333"/>
        </w:rPr>
      </w:pPr>
    </w:p>
    <w:p w14:paraId="4BE240F7" w14:textId="77777777" w:rsidR="000C75FB" w:rsidRPr="000C75FB" w:rsidRDefault="000C75FB" w:rsidP="000C75FB">
      <w:pPr>
        <w:tabs>
          <w:tab w:val="left" w:pos="8789"/>
          <w:tab w:val="left" w:pos="9356"/>
        </w:tabs>
        <w:ind w:left="-567" w:right="-567"/>
        <w:jc w:val="both"/>
        <w:rPr>
          <w:color w:val="333333"/>
        </w:rPr>
      </w:pPr>
      <w:proofErr w:type="spellStart"/>
      <w:r w:rsidRPr="000C75FB">
        <w:rPr>
          <w:b/>
          <w:bCs/>
          <w:color w:val="333333"/>
        </w:rPr>
        <w:t>Obs</w:t>
      </w:r>
      <w:proofErr w:type="spellEnd"/>
      <w:r w:rsidRPr="000C75FB">
        <w:rPr>
          <w:b/>
          <w:bCs/>
          <w:color w:val="333333"/>
        </w:rPr>
        <w:t>:</w:t>
      </w:r>
      <w:r w:rsidRPr="000C75FB">
        <w:rPr>
          <w:color w:val="333333"/>
        </w:rPr>
        <w:t xml:space="preserve"> </w:t>
      </w:r>
      <w:r w:rsidRPr="000C75FB">
        <w:rPr>
          <w:b/>
          <w:color w:val="FF0000"/>
        </w:rPr>
        <w:t>Lembrete se não fizermos uma revisão séria de nossas prioridades, deixaremos de lado o que Deus nos dá como direção e nos ocuparemos com o que nos oprime e destrói.</w:t>
      </w:r>
    </w:p>
    <w:p w14:paraId="3505EC64" w14:textId="77777777" w:rsidR="000C75FB" w:rsidRDefault="000C75FB" w:rsidP="002B6BBD">
      <w:pPr>
        <w:tabs>
          <w:tab w:val="left" w:pos="8280"/>
          <w:tab w:val="left" w:pos="8640"/>
        </w:tabs>
        <w:ind w:left="-567" w:right="-567"/>
        <w:jc w:val="both"/>
        <w:rPr>
          <w:b/>
          <w:bCs/>
          <w:sz w:val="26"/>
          <w:szCs w:val="26"/>
        </w:rPr>
      </w:pPr>
    </w:p>
    <w:p w14:paraId="09A0CD34" w14:textId="77777777" w:rsidR="000C75FB" w:rsidRDefault="000C75FB" w:rsidP="002B6BBD">
      <w:pPr>
        <w:tabs>
          <w:tab w:val="left" w:pos="8280"/>
          <w:tab w:val="left" w:pos="8640"/>
        </w:tabs>
        <w:ind w:left="-567" w:right="-567"/>
        <w:jc w:val="both"/>
        <w:rPr>
          <w:b/>
          <w:bCs/>
          <w:sz w:val="26"/>
          <w:szCs w:val="26"/>
        </w:rPr>
      </w:pPr>
    </w:p>
    <w:sectPr w:rsidR="000C75FB"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45D5504"/>
    <w:multiLevelType w:val="hybridMultilevel"/>
    <w:tmpl w:val="E82C5E2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70F613F"/>
    <w:multiLevelType w:val="hybridMultilevel"/>
    <w:tmpl w:val="428A0FA8"/>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2520"/>
        </w:tabs>
        <w:ind w:left="2520" w:hanging="360"/>
      </w:pPr>
    </w:lvl>
    <w:lvl w:ilvl="2" w:tplc="0416001B">
      <w:start w:val="1"/>
      <w:numFmt w:val="decimal"/>
      <w:lvlText w:val="%3."/>
      <w:lvlJc w:val="left"/>
      <w:pPr>
        <w:tabs>
          <w:tab w:val="num" w:pos="3240"/>
        </w:tabs>
        <w:ind w:left="3240" w:hanging="360"/>
      </w:pPr>
    </w:lvl>
    <w:lvl w:ilvl="3" w:tplc="0416000F">
      <w:start w:val="1"/>
      <w:numFmt w:val="decimal"/>
      <w:lvlText w:val="%4."/>
      <w:lvlJc w:val="left"/>
      <w:pPr>
        <w:tabs>
          <w:tab w:val="num" w:pos="3960"/>
        </w:tabs>
        <w:ind w:left="3960" w:hanging="360"/>
      </w:pPr>
    </w:lvl>
    <w:lvl w:ilvl="4" w:tplc="04160019">
      <w:start w:val="1"/>
      <w:numFmt w:val="decimal"/>
      <w:lvlText w:val="%5."/>
      <w:lvlJc w:val="left"/>
      <w:pPr>
        <w:tabs>
          <w:tab w:val="num" w:pos="4680"/>
        </w:tabs>
        <w:ind w:left="4680" w:hanging="360"/>
      </w:pPr>
    </w:lvl>
    <w:lvl w:ilvl="5" w:tplc="0416001B">
      <w:start w:val="1"/>
      <w:numFmt w:val="decimal"/>
      <w:lvlText w:val="%6."/>
      <w:lvlJc w:val="left"/>
      <w:pPr>
        <w:tabs>
          <w:tab w:val="num" w:pos="5400"/>
        </w:tabs>
        <w:ind w:left="5400" w:hanging="360"/>
      </w:pPr>
    </w:lvl>
    <w:lvl w:ilvl="6" w:tplc="0416000F">
      <w:start w:val="1"/>
      <w:numFmt w:val="decimal"/>
      <w:lvlText w:val="%7."/>
      <w:lvlJc w:val="left"/>
      <w:pPr>
        <w:tabs>
          <w:tab w:val="num" w:pos="6120"/>
        </w:tabs>
        <w:ind w:left="6120" w:hanging="360"/>
      </w:pPr>
    </w:lvl>
    <w:lvl w:ilvl="7" w:tplc="04160019">
      <w:start w:val="1"/>
      <w:numFmt w:val="decimal"/>
      <w:lvlText w:val="%8."/>
      <w:lvlJc w:val="left"/>
      <w:pPr>
        <w:tabs>
          <w:tab w:val="num" w:pos="6840"/>
        </w:tabs>
        <w:ind w:left="6840" w:hanging="360"/>
      </w:pPr>
    </w:lvl>
    <w:lvl w:ilvl="8" w:tplc="0416001B">
      <w:start w:val="1"/>
      <w:numFmt w:val="decimal"/>
      <w:lvlText w:val="%9."/>
      <w:lvlJc w:val="left"/>
      <w:pPr>
        <w:tabs>
          <w:tab w:val="num" w:pos="7560"/>
        </w:tabs>
        <w:ind w:left="7560" w:hanging="360"/>
      </w:pPr>
    </w:lvl>
  </w:abstractNum>
  <w:abstractNum w:abstractNumId="3" w15:restartNumberingAfterBreak="0">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39750301"/>
    <w:multiLevelType w:val="hybridMultilevel"/>
    <w:tmpl w:val="208296F2"/>
    <w:lvl w:ilvl="0" w:tplc="B3D691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FF550F2"/>
    <w:multiLevelType w:val="hybridMultilevel"/>
    <w:tmpl w:val="9A6C9EB6"/>
    <w:lvl w:ilvl="0" w:tplc="89CA7BD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4C5A70A9"/>
    <w:multiLevelType w:val="hybridMultilevel"/>
    <w:tmpl w:val="D514D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E43FB0"/>
    <w:multiLevelType w:val="hybridMultilevel"/>
    <w:tmpl w:val="A566A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0005AF"/>
    <w:multiLevelType w:val="hybridMultilevel"/>
    <w:tmpl w:val="E1063456"/>
    <w:lvl w:ilvl="0" w:tplc="EA2C3A8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3"/>
  </w:num>
  <w:num w:numId="3">
    <w:abstractNumId w:val="4"/>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9"/>
    <w:rsid w:val="000421F5"/>
    <w:rsid w:val="000526E9"/>
    <w:rsid w:val="000579FA"/>
    <w:rsid w:val="00081637"/>
    <w:rsid w:val="000A5503"/>
    <w:rsid w:val="000A79F6"/>
    <w:rsid w:val="000B24EE"/>
    <w:rsid w:val="000C2857"/>
    <w:rsid w:val="000C75FB"/>
    <w:rsid w:val="000D01F3"/>
    <w:rsid w:val="000D281E"/>
    <w:rsid w:val="00106D49"/>
    <w:rsid w:val="001318F4"/>
    <w:rsid w:val="00140304"/>
    <w:rsid w:val="00144866"/>
    <w:rsid w:val="0015614D"/>
    <w:rsid w:val="00167C84"/>
    <w:rsid w:val="00186910"/>
    <w:rsid w:val="001942E0"/>
    <w:rsid w:val="001B0061"/>
    <w:rsid w:val="001C54CF"/>
    <w:rsid w:val="001D604C"/>
    <w:rsid w:val="001F2C10"/>
    <w:rsid w:val="00227F75"/>
    <w:rsid w:val="0023721A"/>
    <w:rsid w:val="00246192"/>
    <w:rsid w:val="002548BD"/>
    <w:rsid w:val="00266C0E"/>
    <w:rsid w:val="00275C2D"/>
    <w:rsid w:val="0027730D"/>
    <w:rsid w:val="002A59D9"/>
    <w:rsid w:val="002B6BBD"/>
    <w:rsid w:val="002D1594"/>
    <w:rsid w:val="002D236D"/>
    <w:rsid w:val="002E1C7D"/>
    <w:rsid w:val="002E5BEE"/>
    <w:rsid w:val="002E7E57"/>
    <w:rsid w:val="002F2310"/>
    <w:rsid w:val="002F6F3B"/>
    <w:rsid w:val="00303D0F"/>
    <w:rsid w:val="00326372"/>
    <w:rsid w:val="003300E8"/>
    <w:rsid w:val="00331EE1"/>
    <w:rsid w:val="00332F27"/>
    <w:rsid w:val="00341B18"/>
    <w:rsid w:val="00351434"/>
    <w:rsid w:val="00360901"/>
    <w:rsid w:val="003836CA"/>
    <w:rsid w:val="00385539"/>
    <w:rsid w:val="003902F7"/>
    <w:rsid w:val="00390487"/>
    <w:rsid w:val="003A3333"/>
    <w:rsid w:val="003C1CAC"/>
    <w:rsid w:val="003C6FBA"/>
    <w:rsid w:val="003E02C4"/>
    <w:rsid w:val="003E3FB9"/>
    <w:rsid w:val="00400595"/>
    <w:rsid w:val="00405AF4"/>
    <w:rsid w:val="00407B6C"/>
    <w:rsid w:val="00416255"/>
    <w:rsid w:val="00416E89"/>
    <w:rsid w:val="00421A80"/>
    <w:rsid w:val="00442473"/>
    <w:rsid w:val="00454D4A"/>
    <w:rsid w:val="00455A8C"/>
    <w:rsid w:val="00460F35"/>
    <w:rsid w:val="00464F08"/>
    <w:rsid w:val="00471F00"/>
    <w:rsid w:val="004B2B7C"/>
    <w:rsid w:val="004B41E7"/>
    <w:rsid w:val="004B6081"/>
    <w:rsid w:val="004F24CA"/>
    <w:rsid w:val="00511954"/>
    <w:rsid w:val="00524CF8"/>
    <w:rsid w:val="005254B9"/>
    <w:rsid w:val="00532A27"/>
    <w:rsid w:val="00533A6A"/>
    <w:rsid w:val="00547AB3"/>
    <w:rsid w:val="0056416F"/>
    <w:rsid w:val="005A1E1E"/>
    <w:rsid w:val="006032D0"/>
    <w:rsid w:val="006234C6"/>
    <w:rsid w:val="006275AB"/>
    <w:rsid w:val="00656B80"/>
    <w:rsid w:val="00662661"/>
    <w:rsid w:val="00663DCB"/>
    <w:rsid w:val="0067569B"/>
    <w:rsid w:val="00683357"/>
    <w:rsid w:val="006850CF"/>
    <w:rsid w:val="006B44DD"/>
    <w:rsid w:val="006C15EA"/>
    <w:rsid w:val="006C5650"/>
    <w:rsid w:val="006E3450"/>
    <w:rsid w:val="006E6A3A"/>
    <w:rsid w:val="006F0673"/>
    <w:rsid w:val="006F3D80"/>
    <w:rsid w:val="006F402C"/>
    <w:rsid w:val="0070271E"/>
    <w:rsid w:val="00714034"/>
    <w:rsid w:val="00740276"/>
    <w:rsid w:val="0075327B"/>
    <w:rsid w:val="007622A0"/>
    <w:rsid w:val="00765455"/>
    <w:rsid w:val="007828D1"/>
    <w:rsid w:val="0079578E"/>
    <w:rsid w:val="00795973"/>
    <w:rsid w:val="00796A4E"/>
    <w:rsid w:val="007C08BD"/>
    <w:rsid w:val="007C1FF7"/>
    <w:rsid w:val="007D3990"/>
    <w:rsid w:val="007E537A"/>
    <w:rsid w:val="007F31D9"/>
    <w:rsid w:val="007F5C32"/>
    <w:rsid w:val="007F6B0E"/>
    <w:rsid w:val="00806C5F"/>
    <w:rsid w:val="00807E66"/>
    <w:rsid w:val="00817DF6"/>
    <w:rsid w:val="00821F73"/>
    <w:rsid w:val="00833CCD"/>
    <w:rsid w:val="00862E4B"/>
    <w:rsid w:val="00875DEB"/>
    <w:rsid w:val="008837D0"/>
    <w:rsid w:val="008839BD"/>
    <w:rsid w:val="008A3BA4"/>
    <w:rsid w:val="008B4C97"/>
    <w:rsid w:val="008B5726"/>
    <w:rsid w:val="008D164F"/>
    <w:rsid w:val="008D54C1"/>
    <w:rsid w:val="008E56AF"/>
    <w:rsid w:val="008E6ACD"/>
    <w:rsid w:val="008F199E"/>
    <w:rsid w:val="008F6444"/>
    <w:rsid w:val="00911E38"/>
    <w:rsid w:val="0092435E"/>
    <w:rsid w:val="00925B60"/>
    <w:rsid w:val="00933F3E"/>
    <w:rsid w:val="00941423"/>
    <w:rsid w:val="00945F9D"/>
    <w:rsid w:val="00962D0E"/>
    <w:rsid w:val="00964617"/>
    <w:rsid w:val="00992264"/>
    <w:rsid w:val="009B1048"/>
    <w:rsid w:val="009D5119"/>
    <w:rsid w:val="009E27AC"/>
    <w:rsid w:val="009E5B96"/>
    <w:rsid w:val="009F0695"/>
    <w:rsid w:val="009F22C5"/>
    <w:rsid w:val="009F2BE3"/>
    <w:rsid w:val="00A04B75"/>
    <w:rsid w:val="00A07D49"/>
    <w:rsid w:val="00A16204"/>
    <w:rsid w:val="00A2211F"/>
    <w:rsid w:val="00A265FC"/>
    <w:rsid w:val="00A34439"/>
    <w:rsid w:val="00A44D77"/>
    <w:rsid w:val="00A62C37"/>
    <w:rsid w:val="00A639EB"/>
    <w:rsid w:val="00A64BEF"/>
    <w:rsid w:val="00A777E3"/>
    <w:rsid w:val="00A8600B"/>
    <w:rsid w:val="00A874B6"/>
    <w:rsid w:val="00AA1C24"/>
    <w:rsid w:val="00AA30C7"/>
    <w:rsid w:val="00AD16AE"/>
    <w:rsid w:val="00AD5858"/>
    <w:rsid w:val="00AD5FB7"/>
    <w:rsid w:val="00AE0498"/>
    <w:rsid w:val="00AE22D8"/>
    <w:rsid w:val="00AE6AF9"/>
    <w:rsid w:val="00AF2BDB"/>
    <w:rsid w:val="00B1216C"/>
    <w:rsid w:val="00B151B9"/>
    <w:rsid w:val="00B342BD"/>
    <w:rsid w:val="00B42125"/>
    <w:rsid w:val="00B52237"/>
    <w:rsid w:val="00B54591"/>
    <w:rsid w:val="00B57453"/>
    <w:rsid w:val="00B7248E"/>
    <w:rsid w:val="00B757B3"/>
    <w:rsid w:val="00B8160F"/>
    <w:rsid w:val="00B8347B"/>
    <w:rsid w:val="00B83BF6"/>
    <w:rsid w:val="00B83CCC"/>
    <w:rsid w:val="00B877A9"/>
    <w:rsid w:val="00B91A12"/>
    <w:rsid w:val="00B94452"/>
    <w:rsid w:val="00B968AE"/>
    <w:rsid w:val="00BB27D7"/>
    <w:rsid w:val="00BB45D3"/>
    <w:rsid w:val="00BB7D3C"/>
    <w:rsid w:val="00C032BD"/>
    <w:rsid w:val="00C044C0"/>
    <w:rsid w:val="00C12173"/>
    <w:rsid w:val="00C161F4"/>
    <w:rsid w:val="00C16C24"/>
    <w:rsid w:val="00C33381"/>
    <w:rsid w:val="00C36AAE"/>
    <w:rsid w:val="00C46138"/>
    <w:rsid w:val="00C479FF"/>
    <w:rsid w:val="00C61E08"/>
    <w:rsid w:val="00CC0043"/>
    <w:rsid w:val="00CD0151"/>
    <w:rsid w:val="00D10AC4"/>
    <w:rsid w:val="00D314D1"/>
    <w:rsid w:val="00D676CE"/>
    <w:rsid w:val="00D708E4"/>
    <w:rsid w:val="00D748E8"/>
    <w:rsid w:val="00D81603"/>
    <w:rsid w:val="00D84742"/>
    <w:rsid w:val="00DA34CE"/>
    <w:rsid w:val="00DB79E0"/>
    <w:rsid w:val="00DC650B"/>
    <w:rsid w:val="00DC7637"/>
    <w:rsid w:val="00DF74C2"/>
    <w:rsid w:val="00E00C39"/>
    <w:rsid w:val="00E03531"/>
    <w:rsid w:val="00E04957"/>
    <w:rsid w:val="00E05062"/>
    <w:rsid w:val="00E13FBB"/>
    <w:rsid w:val="00E158CA"/>
    <w:rsid w:val="00E26EEE"/>
    <w:rsid w:val="00E315A1"/>
    <w:rsid w:val="00E34982"/>
    <w:rsid w:val="00E41F98"/>
    <w:rsid w:val="00E434CB"/>
    <w:rsid w:val="00E47040"/>
    <w:rsid w:val="00E6166E"/>
    <w:rsid w:val="00E6576E"/>
    <w:rsid w:val="00E81353"/>
    <w:rsid w:val="00E85E23"/>
    <w:rsid w:val="00E96751"/>
    <w:rsid w:val="00EB682D"/>
    <w:rsid w:val="00ED4C77"/>
    <w:rsid w:val="00F07127"/>
    <w:rsid w:val="00F11ED1"/>
    <w:rsid w:val="00F23680"/>
    <w:rsid w:val="00F27E20"/>
    <w:rsid w:val="00F327DF"/>
    <w:rsid w:val="00F35F58"/>
    <w:rsid w:val="00F4468B"/>
    <w:rsid w:val="00F62174"/>
    <w:rsid w:val="00F62587"/>
    <w:rsid w:val="00F663A3"/>
    <w:rsid w:val="00F85533"/>
    <w:rsid w:val="00F91E88"/>
    <w:rsid w:val="00F963EB"/>
    <w:rsid w:val="00FA58A0"/>
    <w:rsid w:val="00FD5E9E"/>
    <w:rsid w:val="00FE2D83"/>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928E"/>
  <w15:docId w15:val="{6CDD6931-3C5B-48BE-ADB0-C2AD024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6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292636337">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0442973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24235437">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39723902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4215459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823614528">
      <w:bodyDiv w:val="1"/>
      <w:marLeft w:val="0"/>
      <w:marRight w:val="0"/>
      <w:marTop w:val="0"/>
      <w:marBottom w:val="0"/>
      <w:divBdr>
        <w:top w:val="none" w:sz="0" w:space="0" w:color="auto"/>
        <w:left w:val="none" w:sz="0" w:space="0" w:color="auto"/>
        <w:bottom w:val="none" w:sz="0" w:space="0" w:color="auto"/>
        <w:right w:val="none" w:sz="0" w:space="0" w:color="auto"/>
      </w:divBdr>
    </w:div>
    <w:div w:id="1902476164">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Villa Nova</cp:lastModifiedBy>
  <cp:revision>2</cp:revision>
  <dcterms:created xsi:type="dcterms:W3CDTF">2020-10-23T16:47:00Z</dcterms:created>
  <dcterms:modified xsi:type="dcterms:W3CDTF">2020-10-23T16:47:00Z</dcterms:modified>
</cp:coreProperties>
</file>