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B8B9F" w14:textId="3DDB30B8" w:rsidR="00D84742" w:rsidRPr="00A66051" w:rsidRDefault="00D84742" w:rsidP="00390487">
      <w:pPr>
        <w:tabs>
          <w:tab w:val="left" w:pos="8280"/>
          <w:tab w:val="left" w:pos="8640"/>
        </w:tabs>
        <w:jc w:val="center"/>
        <w:rPr>
          <w:b/>
          <w:bCs/>
        </w:rPr>
      </w:pPr>
      <w:r w:rsidRPr="00A66051">
        <w:rPr>
          <w:b/>
          <w:bCs/>
        </w:rPr>
        <w:t>IGREJA METODISTA CENTRAL DE MARINGÁ</w:t>
      </w:r>
    </w:p>
    <w:p w14:paraId="1CE8D26C" w14:textId="77777777" w:rsidR="0078492E" w:rsidRPr="00A66051" w:rsidRDefault="0078492E" w:rsidP="00390487">
      <w:pPr>
        <w:tabs>
          <w:tab w:val="left" w:pos="8280"/>
          <w:tab w:val="left" w:pos="8640"/>
        </w:tabs>
        <w:jc w:val="center"/>
        <w:rPr>
          <w:b/>
          <w:bCs/>
        </w:rPr>
      </w:pPr>
    </w:p>
    <w:p w14:paraId="1D9CBE7A" w14:textId="6726C176" w:rsidR="00C81215" w:rsidRDefault="00081637" w:rsidP="00C81215">
      <w:pPr>
        <w:pStyle w:val="SemEspaamento"/>
        <w:ind w:left="-567" w:right="-567"/>
        <w:jc w:val="both"/>
        <w:rPr>
          <w:b/>
          <w:bCs/>
          <w:color w:val="FF0000"/>
        </w:rPr>
      </w:pPr>
      <w:r w:rsidRPr="008A40F7">
        <w:rPr>
          <w:b/>
          <w:bCs/>
        </w:rPr>
        <w:t xml:space="preserve">SERMÃO N° </w:t>
      </w:r>
      <w:r w:rsidR="00663688" w:rsidRPr="008A40F7">
        <w:rPr>
          <w:b/>
          <w:bCs/>
        </w:rPr>
        <w:t>1</w:t>
      </w:r>
      <w:r w:rsidR="00510DC2">
        <w:rPr>
          <w:b/>
          <w:bCs/>
        </w:rPr>
        <w:t>6</w:t>
      </w:r>
      <w:r w:rsidRPr="008A40F7">
        <w:rPr>
          <w:b/>
          <w:bCs/>
        </w:rPr>
        <w:t xml:space="preserve"> – </w:t>
      </w:r>
      <w:r w:rsidR="00C81215">
        <w:rPr>
          <w:b/>
          <w:bCs/>
        </w:rPr>
        <w:t>1</w:t>
      </w:r>
      <w:r w:rsidR="00B34B16">
        <w:rPr>
          <w:b/>
          <w:bCs/>
        </w:rPr>
        <w:t>9</w:t>
      </w:r>
      <w:r w:rsidRPr="008A40F7">
        <w:rPr>
          <w:b/>
          <w:bCs/>
        </w:rPr>
        <w:t>.0</w:t>
      </w:r>
      <w:r w:rsidR="00AB1A60">
        <w:rPr>
          <w:b/>
          <w:bCs/>
        </w:rPr>
        <w:t>4</w:t>
      </w:r>
      <w:r w:rsidRPr="008A40F7">
        <w:rPr>
          <w:b/>
          <w:bCs/>
        </w:rPr>
        <w:t>.202</w:t>
      </w:r>
      <w:r w:rsidR="007D1C09" w:rsidRPr="008A40F7">
        <w:rPr>
          <w:b/>
          <w:bCs/>
        </w:rPr>
        <w:t>1</w:t>
      </w:r>
      <w:r w:rsidRPr="008A40F7">
        <w:rPr>
          <w:b/>
          <w:bCs/>
        </w:rPr>
        <w:t xml:space="preserve"> | </w:t>
      </w:r>
      <w:r w:rsidRPr="008A40F7">
        <w:rPr>
          <w:b/>
          <w:bCs/>
          <w:color w:val="FF0000"/>
        </w:rPr>
        <w:t>Tema: “</w:t>
      </w:r>
      <w:r w:rsidR="00510DC2">
        <w:rPr>
          <w:b/>
          <w:bCs/>
          <w:color w:val="FF0000"/>
        </w:rPr>
        <w:t>A Quem Darei o Meu Coração?</w:t>
      </w:r>
      <w:r w:rsidRPr="008A40F7">
        <w:rPr>
          <w:b/>
          <w:bCs/>
          <w:color w:val="FF0000"/>
        </w:rPr>
        <w:t>”.</w:t>
      </w:r>
    </w:p>
    <w:p w14:paraId="49BDB881" w14:textId="77777777" w:rsidR="00C81215" w:rsidRDefault="00C81215" w:rsidP="00C81215">
      <w:pPr>
        <w:pStyle w:val="SemEspaamento"/>
        <w:ind w:left="-567" w:right="-567"/>
        <w:jc w:val="both"/>
        <w:rPr>
          <w:b/>
          <w:bCs/>
        </w:rPr>
      </w:pPr>
    </w:p>
    <w:p w14:paraId="6DDC57CB" w14:textId="1B5BE8C0" w:rsidR="00C81215" w:rsidRDefault="00C81215" w:rsidP="00C81215">
      <w:pPr>
        <w:pStyle w:val="SemEspaamento"/>
        <w:ind w:left="-567" w:right="-567"/>
        <w:jc w:val="both"/>
      </w:pPr>
      <w:r w:rsidRPr="00C81215">
        <w:rPr>
          <w:b/>
          <w:bCs/>
          <w:color w:val="FF0000"/>
        </w:rPr>
        <w:t>Texto</w:t>
      </w:r>
      <w:r w:rsidRPr="00C81215">
        <w:rPr>
          <w:b/>
          <w:bCs/>
          <w:color w:val="FF0000"/>
        </w:rPr>
        <w:t xml:space="preserve"> Bíblico</w:t>
      </w:r>
      <w:r w:rsidRPr="00C81215">
        <w:rPr>
          <w:b/>
          <w:bCs/>
          <w:color w:val="FF0000"/>
        </w:rPr>
        <w:t>:</w:t>
      </w:r>
      <w:r w:rsidRPr="00C81215">
        <w:rPr>
          <w:color w:val="FF0000"/>
        </w:rPr>
        <w:t xml:space="preserve"> </w:t>
      </w:r>
      <w:r w:rsidR="00510DC2">
        <w:t>Provérbios 23.26</w:t>
      </w:r>
    </w:p>
    <w:p w14:paraId="4384850E" w14:textId="77777777" w:rsidR="00C81215" w:rsidRDefault="00C81215" w:rsidP="00C81215">
      <w:pPr>
        <w:pStyle w:val="SemEspaamento"/>
        <w:ind w:left="-567" w:right="-567"/>
        <w:jc w:val="both"/>
        <w:rPr>
          <w:b/>
          <w:bCs/>
          <w:sz w:val="21"/>
          <w:szCs w:val="21"/>
        </w:rPr>
      </w:pPr>
    </w:p>
    <w:p w14:paraId="401BF902" w14:textId="5756B949" w:rsidR="00510DC2" w:rsidRDefault="00C81215" w:rsidP="00510DC2">
      <w:pPr>
        <w:pStyle w:val="SemEspaamento"/>
        <w:ind w:left="-567" w:right="-567"/>
        <w:jc w:val="both"/>
      </w:pPr>
      <w:r w:rsidRPr="00C81215">
        <w:rPr>
          <w:b/>
          <w:bCs/>
          <w:color w:val="FF0000"/>
        </w:rPr>
        <w:t>Quebra-gelo:</w:t>
      </w:r>
      <w:r w:rsidRPr="00C81215">
        <w:rPr>
          <w:b/>
          <w:bCs/>
        </w:rPr>
        <w:t xml:space="preserve"> </w:t>
      </w:r>
      <w:r w:rsidR="00510DC2">
        <w:t xml:space="preserve">Alguém aqui já teve uma experiência de ter sido enganado pelo próprio coração? </w:t>
      </w:r>
    </w:p>
    <w:p w14:paraId="0C2C9F64" w14:textId="77777777" w:rsidR="00510DC2" w:rsidRDefault="00510DC2" w:rsidP="00510DC2">
      <w:pPr>
        <w:jc w:val="both"/>
      </w:pPr>
    </w:p>
    <w:p w14:paraId="31EAD726" w14:textId="6605C26C" w:rsidR="00510DC2" w:rsidRDefault="00510DC2" w:rsidP="00510DC2">
      <w:pPr>
        <w:ind w:left="-567" w:right="-567"/>
        <w:jc w:val="both"/>
      </w:pPr>
      <w:r>
        <w:t xml:space="preserve"> “Dá-me, filho meu, o teu coração, e os teus olhos deleitem-se (observem) nos meus caminhos”.</w:t>
      </w:r>
    </w:p>
    <w:p w14:paraId="194C87C7" w14:textId="77777777" w:rsidR="00510DC2" w:rsidRDefault="00510DC2" w:rsidP="00510DC2">
      <w:pPr>
        <w:ind w:left="-567" w:right="-567"/>
        <w:jc w:val="both"/>
      </w:pPr>
    </w:p>
    <w:p w14:paraId="28018EE6" w14:textId="18D91E3E" w:rsidR="00510DC2" w:rsidRDefault="00510DC2" w:rsidP="00510DC2">
      <w:pPr>
        <w:ind w:left="-567" w:right="-567"/>
        <w:jc w:val="both"/>
      </w:pPr>
      <w:r w:rsidRPr="00037C7F">
        <w:rPr>
          <w:b/>
          <w:color w:val="FF0000"/>
        </w:rPr>
        <w:t>Introdução:</w:t>
      </w:r>
      <w:r w:rsidRPr="00037C7F">
        <w:rPr>
          <w:color w:val="FF0000"/>
        </w:rPr>
        <w:t xml:space="preserve"> </w:t>
      </w:r>
      <w:r>
        <w:t xml:space="preserve">Quem é digno de receber o nosso coração? Quem verdadeiramente pode cuidar dele? A quem poderemos entregá-lo, tendo uma profunda </w:t>
      </w:r>
      <w:r w:rsidR="00037C7F">
        <w:t>tranquilidade</w:t>
      </w:r>
      <w:r>
        <w:t xml:space="preserve"> e paz, sabendo que jamais viria machucá-lo.  </w:t>
      </w:r>
    </w:p>
    <w:p w14:paraId="5ED3CA78" w14:textId="77777777" w:rsidR="00510DC2" w:rsidRDefault="00510DC2" w:rsidP="00510DC2">
      <w:pPr>
        <w:ind w:left="-567" w:right="-567"/>
        <w:jc w:val="both"/>
      </w:pPr>
    </w:p>
    <w:p w14:paraId="7E0B5148" w14:textId="77777777" w:rsidR="00510DC2" w:rsidRPr="00037C7F" w:rsidRDefault="00510DC2" w:rsidP="00510DC2">
      <w:pPr>
        <w:numPr>
          <w:ilvl w:val="0"/>
          <w:numId w:val="8"/>
        </w:numPr>
        <w:ind w:left="-567" w:right="-567"/>
        <w:jc w:val="both"/>
        <w:rPr>
          <w:b/>
          <w:bCs/>
          <w:color w:val="FF0000"/>
        </w:rPr>
      </w:pPr>
      <w:r w:rsidRPr="00037C7F">
        <w:rPr>
          <w:b/>
          <w:bCs/>
          <w:color w:val="FF0000"/>
        </w:rPr>
        <w:t>A palavra de Deus nos mostra vários indivíduos que de alguma forma entregaram o seu coração, vejamos:</w:t>
      </w:r>
    </w:p>
    <w:p w14:paraId="133A2262" w14:textId="77777777" w:rsidR="00510DC2" w:rsidRDefault="00510DC2" w:rsidP="00510DC2">
      <w:pPr>
        <w:numPr>
          <w:ilvl w:val="0"/>
          <w:numId w:val="9"/>
        </w:numPr>
        <w:ind w:left="-567" w:right="-567"/>
        <w:jc w:val="both"/>
      </w:pPr>
      <w:r>
        <w:t>– A mulher samaritana (João 4.1...) entregou-se inteiramente a vários relacionamentos na busca de encontrar respostas ao seu coração. A cada início de relacionamento, uma nova expectativa e com o passar dos dias uma grande frustração. João 4.14 Todo aquele que beber da água que eu dou...</w:t>
      </w:r>
    </w:p>
    <w:p w14:paraId="3845BA61" w14:textId="77777777" w:rsidR="00510DC2" w:rsidRDefault="00510DC2" w:rsidP="00510DC2">
      <w:pPr>
        <w:numPr>
          <w:ilvl w:val="0"/>
          <w:numId w:val="9"/>
        </w:numPr>
        <w:ind w:left="-567" w:right="-567"/>
        <w:jc w:val="both"/>
      </w:pPr>
      <w:r>
        <w:t>– O jovem rico (Mateus 19.16-30) entregou-se plenamente a duas coisas, riquezas e religião. Gastou a vida conquistando, acumulando e tornou-se escravo das coisas. Aquilo que deveria ser útil aprisionou o seu coração. E era intenso religioso, mas não tinha vida.</w:t>
      </w:r>
    </w:p>
    <w:p w14:paraId="660BFE97" w14:textId="77777777" w:rsidR="00510DC2" w:rsidRDefault="00510DC2" w:rsidP="00510DC2">
      <w:pPr>
        <w:numPr>
          <w:ilvl w:val="0"/>
          <w:numId w:val="9"/>
        </w:numPr>
        <w:ind w:left="-567" w:right="-567"/>
        <w:jc w:val="both"/>
      </w:pPr>
      <w:r>
        <w:t>– O filho pródigo (Lucas 15.1...), entregou-se aos prazeres desse mundo, fez tudo o que dava na telha, muita droga, prostituição, namoros. Tudo o que conseguiu, foi arrumar mais feridas no seu coração e no coração daqueles que o amavam.</w:t>
      </w:r>
    </w:p>
    <w:p w14:paraId="6B9F5650" w14:textId="77777777" w:rsidR="00037C7F" w:rsidRDefault="00510DC2" w:rsidP="00037C7F">
      <w:pPr>
        <w:numPr>
          <w:ilvl w:val="0"/>
          <w:numId w:val="9"/>
        </w:numPr>
        <w:ind w:left="-567" w:right="-567"/>
        <w:jc w:val="both"/>
      </w:pPr>
      <w:r>
        <w:t>– Judas (Lucas 22.1...) Judas entregou-se as suas amarguras (João 12.4 e 13.2) e foi destruído.</w:t>
      </w:r>
    </w:p>
    <w:p w14:paraId="738B45E1" w14:textId="77777777" w:rsidR="00037C7F" w:rsidRDefault="00037C7F" w:rsidP="00037C7F">
      <w:pPr>
        <w:ind w:left="-567" w:right="-567"/>
        <w:jc w:val="both"/>
      </w:pPr>
    </w:p>
    <w:p w14:paraId="3C0245B1" w14:textId="44B897E9" w:rsidR="00510DC2" w:rsidRDefault="00510DC2" w:rsidP="00037C7F">
      <w:pPr>
        <w:ind w:left="-927" w:right="-567"/>
        <w:jc w:val="both"/>
        <w:rPr>
          <w:b/>
        </w:rPr>
      </w:pPr>
      <w:r w:rsidRPr="00037C7F">
        <w:rPr>
          <w:b/>
        </w:rPr>
        <w:t>Você pode colocar o seu coração numa infinidade de coisas, pode colocá-lo em muitas pessoas e até acreditar que são essas pessoas a razão da tua vida, mas preste atenção ao que Jesus pede, “filho, dá-me o teu coração”.</w:t>
      </w:r>
    </w:p>
    <w:p w14:paraId="78A893DE" w14:textId="77777777" w:rsidR="00037C7F" w:rsidRPr="00037C7F" w:rsidRDefault="00037C7F" w:rsidP="00037C7F">
      <w:pPr>
        <w:ind w:left="-927" w:right="-567"/>
        <w:jc w:val="both"/>
      </w:pPr>
    </w:p>
    <w:p w14:paraId="3E386EBE" w14:textId="7EB9E587" w:rsidR="00510DC2" w:rsidRDefault="00510DC2" w:rsidP="00510DC2">
      <w:pPr>
        <w:numPr>
          <w:ilvl w:val="0"/>
          <w:numId w:val="10"/>
        </w:numPr>
        <w:ind w:left="-567" w:right="-567"/>
        <w:jc w:val="both"/>
      </w:pPr>
      <w:r>
        <w:t>Lucas 7.37</w:t>
      </w:r>
      <w:r w:rsidR="00037C7F">
        <w:t xml:space="preserve"> fala de uma mulher “pecadora”,</w:t>
      </w:r>
      <w:r>
        <w:t xml:space="preserve"> aproximou-se, dobrou-se aos pés de Jesus, </w:t>
      </w:r>
      <w:r w:rsidR="00037C7F">
        <w:t xml:space="preserve">foi totalmente transformada e </w:t>
      </w:r>
      <w:r>
        <w:t>levantou-se nova mulher.</w:t>
      </w:r>
    </w:p>
    <w:p w14:paraId="15FD47E4" w14:textId="4EF4ACD9" w:rsidR="00510DC2" w:rsidRDefault="00510DC2" w:rsidP="00510DC2">
      <w:pPr>
        <w:numPr>
          <w:ilvl w:val="0"/>
          <w:numId w:val="10"/>
        </w:numPr>
        <w:ind w:left="-567" w:right="-567"/>
        <w:jc w:val="both"/>
      </w:pPr>
      <w:r>
        <w:t>Lucas 19.1...</w:t>
      </w:r>
      <w:r w:rsidR="00037C7F">
        <w:t xml:space="preserve"> fala de um homem chamado Zaqueu</w:t>
      </w:r>
      <w:r>
        <w:t>, cobrador de impostos, rejeitado, rico, porém desprezado, entregou-se a Jesus, levantou-se como novo homem.</w:t>
      </w:r>
    </w:p>
    <w:p w14:paraId="30BBB9A4" w14:textId="6BBC20EE" w:rsidR="00510DC2" w:rsidRDefault="00037C7F" w:rsidP="00510DC2">
      <w:pPr>
        <w:numPr>
          <w:ilvl w:val="0"/>
          <w:numId w:val="10"/>
        </w:numPr>
        <w:ind w:left="-567" w:right="-567"/>
        <w:jc w:val="both"/>
      </w:pPr>
      <w:r>
        <w:t>J</w:t>
      </w:r>
      <w:r w:rsidR="00510DC2">
        <w:t>oão 3.1...</w:t>
      </w:r>
      <w:r>
        <w:t xml:space="preserve"> fala de Nicodemos, homem </w:t>
      </w:r>
      <w:r w:rsidR="00510DC2">
        <w:t>religioso, mestre da lei, legalista, foi a Jesus, levantou-se como novo homem.</w:t>
      </w:r>
    </w:p>
    <w:p w14:paraId="2B483D7A" w14:textId="77777777" w:rsidR="00B34B16" w:rsidRDefault="00B34B16" w:rsidP="00B34B16">
      <w:pPr>
        <w:ind w:left="-567" w:right="-567"/>
        <w:jc w:val="both"/>
      </w:pPr>
    </w:p>
    <w:p w14:paraId="2CCD8AD1" w14:textId="2217E383" w:rsidR="00510DC2" w:rsidRPr="006D2B28" w:rsidRDefault="00510DC2" w:rsidP="00510DC2">
      <w:pPr>
        <w:ind w:left="-567" w:right="-567"/>
        <w:jc w:val="both"/>
        <w:rPr>
          <w:b/>
        </w:rPr>
      </w:pPr>
      <w:r w:rsidRPr="006D2B28">
        <w:rPr>
          <w:b/>
        </w:rPr>
        <w:t xml:space="preserve">Só Jesus pode verdadeiramente preencher, completar o teu coração, </w:t>
      </w:r>
      <w:r w:rsidR="006036F9">
        <w:rPr>
          <w:b/>
        </w:rPr>
        <w:t>f</w:t>
      </w:r>
      <w:r w:rsidRPr="006D2B28">
        <w:rPr>
          <w:b/>
        </w:rPr>
        <w:t xml:space="preserve">azer de você alguém abençoado e completo. </w:t>
      </w:r>
      <w:r w:rsidR="00037C7F">
        <w:rPr>
          <w:b/>
        </w:rPr>
        <w:t>Pra quem você tem dado o teu coração? Entregue ele pra</w:t>
      </w:r>
      <w:r w:rsidRPr="006D2B28">
        <w:rPr>
          <w:b/>
        </w:rPr>
        <w:t xml:space="preserve"> Jesus</w:t>
      </w:r>
      <w:r w:rsidR="00037C7F">
        <w:rPr>
          <w:b/>
        </w:rPr>
        <w:t xml:space="preserve"> e seja transformado</w:t>
      </w:r>
      <w:r w:rsidRPr="006D2B28">
        <w:rPr>
          <w:b/>
        </w:rPr>
        <w:t>.</w:t>
      </w:r>
    </w:p>
    <w:p w14:paraId="64533D47" w14:textId="77777777" w:rsidR="00510DC2" w:rsidRDefault="00510DC2" w:rsidP="00510DC2">
      <w:pPr>
        <w:ind w:left="-567" w:right="-567"/>
        <w:jc w:val="both"/>
      </w:pPr>
    </w:p>
    <w:p w14:paraId="6862C653" w14:textId="3EAE985F" w:rsidR="00510DC2" w:rsidRPr="00037C7F" w:rsidRDefault="00510DC2" w:rsidP="00510DC2">
      <w:pPr>
        <w:numPr>
          <w:ilvl w:val="0"/>
          <w:numId w:val="8"/>
        </w:numPr>
        <w:ind w:left="-567" w:right="-567"/>
        <w:jc w:val="both"/>
        <w:rPr>
          <w:b/>
          <w:bCs/>
          <w:color w:val="FF0000"/>
        </w:rPr>
      </w:pPr>
      <w:r w:rsidRPr="00037C7F">
        <w:rPr>
          <w:b/>
          <w:bCs/>
          <w:color w:val="FF0000"/>
        </w:rPr>
        <w:t xml:space="preserve">Que teus olhos </w:t>
      </w:r>
      <w:r w:rsidR="00B34B16">
        <w:rPr>
          <w:b/>
          <w:bCs/>
          <w:color w:val="FF0000"/>
        </w:rPr>
        <w:t>tenham prazer</w:t>
      </w:r>
      <w:r w:rsidRPr="00037C7F">
        <w:rPr>
          <w:b/>
          <w:bCs/>
          <w:color w:val="FF0000"/>
        </w:rPr>
        <w:t xml:space="preserve"> nos caminhos do Senhor. </w:t>
      </w:r>
      <w:r w:rsidR="00B34B16">
        <w:rPr>
          <w:b/>
          <w:bCs/>
          <w:color w:val="FF0000"/>
        </w:rPr>
        <w:t xml:space="preserve">- </w:t>
      </w:r>
      <w:r w:rsidRPr="00B34B16">
        <w:t>Jesus afirmou em Mateus 22.29 que o homem erra por não conhecer as Escrituras e nem o poder de Deus.</w:t>
      </w:r>
      <w:r w:rsidR="00B34B16">
        <w:t xml:space="preserve"> Abra o teu coração para conhecer o Senhor Jesus e o poder de sua palavra.</w:t>
      </w:r>
    </w:p>
    <w:p w14:paraId="305F4FD2" w14:textId="77777777" w:rsidR="00510DC2" w:rsidRDefault="00510DC2" w:rsidP="00510DC2">
      <w:pPr>
        <w:ind w:left="-567" w:right="-567"/>
        <w:jc w:val="both"/>
      </w:pPr>
    </w:p>
    <w:p w14:paraId="5385F3D2" w14:textId="7512C27D" w:rsidR="00510DC2" w:rsidRDefault="00510DC2" w:rsidP="00510DC2">
      <w:pPr>
        <w:ind w:left="-567" w:right="-567"/>
        <w:jc w:val="both"/>
      </w:pPr>
      <w:r w:rsidRPr="00B34B16">
        <w:rPr>
          <w:b/>
          <w:color w:val="FF0000"/>
        </w:rPr>
        <w:t xml:space="preserve">Conclusão: </w:t>
      </w:r>
      <w:r>
        <w:t>A quem você tem dado o teu coração?</w:t>
      </w:r>
      <w:r w:rsidR="00B34B16">
        <w:t xml:space="preserve"> Essa é com certeza a pergunta mais importante da tua vida. Entregue tudo a Ele e o mais Ele mesmo fará por ti.</w:t>
      </w:r>
    </w:p>
    <w:p w14:paraId="25E9FFA6" w14:textId="5AF4D11B" w:rsidR="00510DC2" w:rsidRDefault="00510DC2" w:rsidP="00C81215">
      <w:pPr>
        <w:pStyle w:val="SemEspaamento"/>
        <w:ind w:left="-567" w:right="-567"/>
        <w:jc w:val="both"/>
        <w:rPr>
          <w:bCs/>
        </w:rPr>
      </w:pPr>
    </w:p>
    <w:p w14:paraId="6559CF31" w14:textId="77777777" w:rsidR="00C81215" w:rsidRPr="00A11B51" w:rsidRDefault="00C81215" w:rsidP="00C81215">
      <w:pPr>
        <w:jc w:val="both"/>
        <w:rPr>
          <w:sz w:val="21"/>
          <w:szCs w:val="21"/>
        </w:rPr>
      </w:pPr>
    </w:p>
    <w:sectPr w:rsidR="00C81215" w:rsidRPr="00A11B51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B2695" w14:textId="77777777" w:rsidR="00E05C59" w:rsidRDefault="00E05C59" w:rsidP="003D1D3F">
      <w:r>
        <w:separator/>
      </w:r>
    </w:p>
  </w:endnote>
  <w:endnote w:type="continuationSeparator" w:id="0">
    <w:p w14:paraId="12D62AC5" w14:textId="77777777" w:rsidR="00E05C59" w:rsidRDefault="00E05C59" w:rsidP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DDEFD" w14:textId="77777777" w:rsidR="00E05C59" w:rsidRDefault="00E05C59" w:rsidP="003D1D3F">
      <w:r>
        <w:separator/>
      </w:r>
    </w:p>
  </w:footnote>
  <w:footnote w:type="continuationSeparator" w:id="0">
    <w:p w14:paraId="53C30E37" w14:textId="77777777" w:rsidR="00E05C59" w:rsidRDefault="00E05C59" w:rsidP="003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07D"/>
    <w:multiLevelType w:val="hybridMultilevel"/>
    <w:tmpl w:val="EC66AD08"/>
    <w:lvl w:ilvl="0" w:tplc="ECEE12A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3C1A27"/>
    <w:multiLevelType w:val="hybridMultilevel"/>
    <w:tmpl w:val="47D2D5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97DE9"/>
    <w:multiLevelType w:val="hybridMultilevel"/>
    <w:tmpl w:val="3168A83A"/>
    <w:lvl w:ilvl="0" w:tplc="D55A99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E15AB"/>
    <w:multiLevelType w:val="hybridMultilevel"/>
    <w:tmpl w:val="698E02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6F8A"/>
    <w:multiLevelType w:val="hybridMultilevel"/>
    <w:tmpl w:val="999CA3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B05030"/>
    <w:multiLevelType w:val="hybridMultilevel"/>
    <w:tmpl w:val="E9028FF0"/>
    <w:lvl w:ilvl="0" w:tplc="018E1EA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971300D"/>
    <w:multiLevelType w:val="hybridMultilevel"/>
    <w:tmpl w:val="29AAD6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7C0E39"/>
    <w:multiLevelType w:val="hybridMultilevel"/>
    <w:tmpl w:val="9D903F48"/>
    <w:lvl w:ilvl="0" w:tplc="894A8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78366F10"/>
    <w:multiLevelType w:val="hybridMultilevel"/>
    <w:tmpl w:val="6C740E14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37C7F"/>
    <w:rsid w:val="000579FA"/>
    <w:rsid w:val="00081637"/>
    <w:rsid w:val="000A5503"/>
    <w:rsid w:val="000A79B3"/>
    <w:rsid w:val="000B04F2"/>
    <w:rsid w:val="00167C84"/>
    <w:rsid w:val="00186910"/>
    <w:rsid w:val="001942E0"/>
    <w:rsid w:val="001B0061"/>
    <w:rsid w:val="001C0C30"/>
    <w:rsid w:val="001D604C"/>
    <w:rsid w:val="002230E1"/>
    <w:rsid w:val="00227F75"/>
    <w:rsid w:val="0023721A"/>
    <w:rsid w:val="00266C0E"/>
    <w:rsid w:val="00272D12"/>
    <w:rsid w:val="002A59D9"/>
    <w:rsid w:val="002D192A"/>
    <w:rsid w:val="002D236D"/>
    <w:rsid w:val="002E1C7D"/>
    <w:rsid w:val="002E7E57"/>
    <w:rsid w:val="002F6F3B"/>
    <w:rsid w:val="002F7130"/>
    <w:rsid w:val="00310575"/>
    <w:rsid w:val="00351434"/>
    <w:rsid w:val="00360901"/>
    <w:rsid w:val="003836CA"/>
    <w:rsid w:val="0038465C"/>
    <w:rsid w:val="00385539"/>
    <w:rsid w:val="00390487"/>
    <w:rsid w:val="00394028"/>
    <w:rsid w:val="003A3333"/>
    <w:rsid w:val="003C1CAC"/>
    <w:rsid w:val="003D1D3F"/>
    <w:rsid w:val="003E3FB9"/>
    <w:rsid w:val="003F2F65"/>
    <w:rsid w:val="003F6CFD"/>
    <w:rsid w:val="00407B6C"/>
    <w:rsid w:val="00416255"/>
    <w:rsid w:val="00421A80"/>
    <w:rsid w:val="00437C5D"/>
    <w:rsid w:val="00464F08"/>
    <w:rsid w:val="00471F00"/>
    <w:rsid w:val="00484246"/>
    <w:rsid w:val="004B41E7"/>
    <w:rsid w:val="004B6081"/>
    <w:rsid w:val="00503B0F"/>
    <w:rsid w:val="00510DC2"/>
    <w:rsid w:val="0053007B"/>
    <w:rsid w:val="00532A27"/>
    <w:rsid w:val="005A1E1E"/>
    <w:rsid w:val="005F4890"/>
    <w:rsid w:val="006036F9"/>
    <w:rsid w:val="0064182B"/>
    <w:rsid w:val="00662661"/>
    <w:rsid w:val="00663688"/>
    <w:rsid w:val="00683357"/>
    <w:rsid w:val="006850CF"/>
    <w:rsid w:val="006909A9"/>
    <w:rsid w:val="006F0673"/>
    <w:rsid w:val="006F3D80"/>
    <w:rsid w:val="006F402C"/>
    <w:rsid w:val="0073389C"/>
    <w:rsid w:val="00765455"/>
    <w:rsid w:val="00775920"/>
    <w:rsid w:val="007828D1"/>
    <w:rsid w:val="0078492E"/>
    <w:rsid w:val="00795973"/>
    <w:rsid w:val="007C08BD"/>
    <w:rsid w:val="007C1FF7"/>
    <w:rsid w:val="007D1C09"/>
    <w:rsid w:val="007E261F"/>
    <w:rsid w:val="007E537A"/>
    <w:rsid w:val="007F31D9"/>
    <w:rsid w:val="007F5C32"/>
    <w:rsid w:val="00807E66"/>
    <w:rsid w:val="00817DF6"/>
    <w:rsid w:val="00873CCE"/>
    <w:rsid w:val="008837D0"/>
    <w:rsid w:val="008839BD"/>
    <w:rsid w:val="00885600"/>
    <w:rsid w:val="008A3BA4"/>
    <w:rsid w:val="008A40F7"/>
    <w:rsid w:val="008B346C"/>
    <w:rsid w:val="008B4C97"/>
    <w:rsid w:val="008B5726"/>
    <w:rsid w:val="008B6420"/>
    <w:rsid w:val="008D54C1"/>
    <w:rsid w:val="008D7431"/>
    <w:rsid w:val="008E56AF"/>
    <w:rsid w:val="008E6ACD"/>
    <w:rsid w:val="008F6444"/>
    <w:rsid w:val="00945F9D"/>
    <w:rsid w:val="00957A42"/>
    <w:rsid w:val="00962D0E"/>
    <w:rsid w:val="00992264"/>
    <w:rsid w:val="009D5119"/>
    <w:rsid w:val="009E5B96"/>
    <w:rsid w:val="009F2BE3"/>
    <w:rsid w:val="00A07D49"/>
    <w:rsid w:val="00A16204"/>
    <w:rsid w:val="00A21CE3"/>
    <w:rsid w:val="00A265FC"/>
    <w:rsid w:val="00A40919"/>
    <w:rsid w:val="00A51B2F"/>
    <w:rsid w:val="00A603F8"/>
    <w:rsid w:val="00A66051"/>
    <w:rsid w:val="00A75C78"/>
    <w:rsid w:val="00A77940"/>
    <w:rsid w:val="00A874B6"/>
    <w:rsid w:val="00AA30C7"/>
    <w:rsid w:val="00AB1A60"/>
    <w:rsid w:val="00AD16AE"/>
    <w:rsid w:val="00AD5858"/>
    <w:rsid w:val="00AD5FB7"/>
    <w:rsid w:val="00AE0498"/>
    <w:rsid w:val="00AE22D8"/>
    <w:rsid w:val="00AE6AF9"/>
    <w:rsid w:val="00AF2BDB"/>
    <w:rsid w:val="00B1216C"/>
    <w:rsid w:val="00B16666"/>
    <w:rsid w:val="00B34B16"/>
    <w:rsid w:val="00B52237"/>
    <w:rsid w:val="00B7248E"/>
    <w:rsid w:val="00B757B3"/>
    <w:rsid w:val="00B8347B"/>
    <w:rsid w:val="00BB06B5"/>
    <w:rsid w:val="00BB7D3C"/>
    <w:rsid w:val="00BC6247"/>
    <w:rsid w:val="00BE605B"/>
    <w:rsid w:val="00C032BD"/>
    <w:rsid w:val="00C12173"/>
    <w:rsid w:val="00C161F4"/>
    <w:rsid w:val="00C16C24"/>
    <w:rsid w:val="00C16F12"/>
    <w:rsid w:val="00C31235"/>
    <w:rsid w:val="00C36AAE"/>
    <w:rsid w:val="00C42626"/>
    <w:rsid w:val="00C81215"/>
    <w:rsid w:val="00C95BA8"/>
    <w:rsid w:val="00CC0043"/>
    <w:rsid w:val="00CC3535"/>
    <w:rsid w:val="00CD0151"/>
    <w:rsid w:val="00CE379F"/>
    <w:rsid w:val="00D10AC4"/>
    <w:rsid w:val="00D219D8"/>
    <w:rsid w:val="00D676CE"/>
    <w:rsid w:val="00D708E4"/>
    <w:rsid w:val="00D84742"/>
    <w:rsid w:val="00D90253"/>
    <w:rsid w:val="00DC650B"/>
    <w:rsid w:val="00DF74C2"/>
    <w:rsid w:val="00E00C39"/>
    <w:rsid w:val="00E05062"/>
    <w:rsid w:val="00E05C59"/>
    <w:rsid w:val="00E13FBB"/>
    <w:rsid w:val="00E26EEE"/>
    <w:rsid w:val="00E315A1"/>
    <w:rsid w:val="00E34982"/>
    <w:rsid w:val="00E6576E"/>
    <w:rsid w:val="00EB682D"/>
    <w:rsid w:val="00F07127"/>
    <w:rsid w:val="00F11ED1"/>
    <w:rsid w:val="00F23680"/>
    <w:rsid w:val="00F327DF"/>
    <w:rsid w:val="00F35F58"/>
    <w:rsid w:val="00F5707F"/>
    <w:rsid w:val="00F6075B"/>
    <w:rsid w:val="00F663A3"/>
    <w:rsid w:val="00F668ED"/>
    <w:rsid w:val="00F745C2"/>
    <w:rsid w:val="00F85533"/>
    <w:rsid w:val="00F91E88"/>
    <w:rsid w:val="00FD5E9E"/>
    <w:rsid w:val="00FE239F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53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character" w:customStyle="1" w:styleId="Ttulo1Char">
    <w:name w:val="Título 1 Char"/>
    <w:basedOn w:val="Fontepargpadro"/>
    <w:link w:val="Ttulo1"/>
    <w:rsid w:val="00D90253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B1A60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B1A6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3</cp:revision>
  <dcterms:created xsi:type="dcterms:W3CDTF">2021-04-04T01:36:00Z</dcterms:created>
  <dcterms:modified xsi:type="dcterms:W3CDTF">2021-04-04T01:43:00Z</dcterms:modified>
</cp:coreProperties>
</file>