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B03C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03CC3">
        <w:rPr>
          <w:b/>
          <w:bCs/>
        </w:rPr>
        <w:t>IGREJA METODISTA CENTRAL DE MARINGÁ</w:t>
      </w:r>
    </w:p>
    <w:p w14:paraId="1CE8D26C" w14:textId="77777777" w:rsidR="0078492E" w:rsidRPr="00B03C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14:paraId="1D9CBE7A" w14:textId="2EE1F32C" w:rsidR="00C81215" w:rsidRPr="00B03CC3" w:rsidRDefault="00081637" w:rsidP="00916A54">
      <w:pPr>
        <w:pStyle w:val="SemEspaamento"/>
        <w:ind w:left="-567" w:right="-567"/>
        <w:jc w:val="both"/>
        <w:rPr>
          <w:b/>
          <w:bCs/>
          <w:color w:val="FF0000"/>
        </w:rPr>
      </w:pPr>
      <w:r w:rsidRPr="00B03CC3">
        <w:rPr>
          <w:b/>
          <w:bCs/>
        </w:rPr>
        <w:t xml:space="preserve">SERMÃO N° </w:t>
      </w:r>
      <w:r w:rsidR="00B61952">
        <w:rPr>
          <w:b/>
          <w:bCs/>
        </w:rPr>
        <w:t>25</w:t>
      </w:r>
      <w:r w:rsidRPr="00B03CC3">
        <w:rPr>
          <w:b/>
          <w:bCs/>
        </w:rPr>
        <w:t xml:space="preserve"> – </w:t>
      </w:r>
      <w:r w:rsidR="00B61952">
        <w:rPr>
          <w:b/>
          <w:bCs/>
        </w:rPr>
        <w:t>21</w:t>
      </w:r>
      <w:r w:rsidRPr="00B03CC3">
        <w:rPr>
          <w:b/>
          <w:bCs/>
        </w:rPr>
        <w:t>.0</w:t>
      </w:r>
      <w:r w:rsidR="00392838" w:rsidRPr="00B03CC3">
        <w:rPr>
          <w:b/>
          <w:bCs/>
        </w:rPr>
        <w:t>6</w:t>
      </w:r>
      <w:r w:rsidRPr="00B03CC3">
        <w:rPr>
          <w:b/>
          <w:bCs/>
        </w:rPr>
        <w:t>.202</w:t>
      </w:r>
      <w:r w:rsidR="007D1C09" w:rsidRPr="00B03CC3">
        <w:rPr>
          <w:b/>
          <w:bCs/>
        </w:rPr>
        <w:t>1</w:t>
      </w:r>
      <w:r w:rsidRPr="00B03CC3">
        <w:rPr>
          <w:b/>
          <w:bCs/>
        </w:rPr>
        <w:t xml:space="preserve"> | </w:t>
      </w:r>
      <w:r w:rsidRPr="00B03CC3">
        <w:rPr>
          <w:b/>
          <w:bCs/>
          <w:color w:val="FF0000"/>
        </w:rPr>
        <w:t xml:space="preserve">Tema: </w:t>
      </w:r>
      <w:r w:rsidR="008D1158" w:rsidRPr="00B03CC3">
        <w:rPr>
          <w:b/>
          <w:bCs/>
          <w:color w:val="FF0000"/>
        </w:rPr>
        <w:t>“</w:t>
      </w:r>
      <w:r w:rsidR="00EA52F0">
        <w:rPr>
          <w:b/>
          <w:bCs/>
          <w:color w:val="FF0000"/>
        </w:rPr>
        <w:t>Contendas</w:t>
      </w:r>
      <w:r w:rsidR="000978B3">
        <w:rPr>
          <w:b/>
          <w:bCs/>
          <w:color w:val="FF0000"/>
        </w:rPr>
        <w:t xml:space="preserve"> e Guerras, a Solução</w:t>
      </w:r>
      <w:r w:rsidRPr="00B03CC3">
        <w:rPr>
          <w:b/>
          <w:bCs/>
          <w:color w:val="FF0000"/>
        </w:rPr>
        <w:t>”.</w:t>
      </w:r>
    </w:p>
    <w:p w14:paraId="49BDB881" w14:textId="77777777" w:rsidR="00C81215" w:rsidRPr="00B03CC3" w:rsidRDefault="00C81215" w:rsidP="00916A54">
      <w:pPr>
        <w:pStyle w:val="SemEspaamento"/>
        <w:ind w:left="-567" w:right="-567"/>
        <w:jc w:val="both"/>
        <w:rPr>
          <w:b/>
          <w:bCs/>
        </w:rPr>
      </w:pPr>
    </w:p>
    <w:p w14:paraId="6DDC57CB" w14:textId="2EB647A3" w:rsidR="00C81215" w:rsidRPr="00B03CC3" w:rsidRDefault="00C81215" w:rsidP="00916A54">
      <w:pPr>
        <w:pStyle w:val="SemEspaamento"/>
        <w:ind w:left="-567" w:right="-567"/>
        <w:jc w:val="both"/>
      </w:pPr>
      <w:r w:rsidRPr="00B03CC3">
        <w:rPr>
          <w:b/>
          <w:bCs/>
          <w:color w:val="FF0000"/>
        </w:rPr>
        <w:t>Texto Bíblico:</w:t>
      </w:r>
      <w:r w:rsidR="00EB48AA" w:rsidRPr="00B03CC3">
        <w:rPr>
          <w:color w:val="FF0000"/>
        </w:rPr>
        <w:t xml:space="preserve"> </w:t>
      </w:r>
      <w:r w:rsidR="00EA52F0">
        <w:rPr>
          <w:b/>
          <w:bCs/>
        </w:rPr>
        <w:t>Tiago 4.1-10</w:t>
      </w:r>
    </w:p>
    <w:p w14:paraId="1EB9CC71" w14:textId="77777777" w:rsidR="003D3099" w:rsidRPr="00B03CC3" w:rsidRDefault="003D3099" w:rsidP="003D3099">
      <w:pPr>
        <w:tabs>
          <w:tab w:val="left" w:pos="4378"/>
        </w:tabs>
        <w:ind w:right="-567"/>
        <w:jc w:val="both"/>
        <w:rPr>
          <w:b/>
          <w:bCs/>
          <w:color w:val="FF0000"/>
        </w:rPr>
      </w:pPr>
    </w:p>
    <w:p w14:paraId="58E4DA2D" w14:textId="4F98BB8B" w:rsidR="003D3099" w:rsidRPr="00B03CC3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>Quebra-gelo:</w:t>
      </w:r>
      <w:r w:rsidRPr="00B03CC3">
        <w:rPr>
          <w:b/>
          <w:bCs/>
          <w:color w:val="333333"/>
        </w:rPr>
        <w:t xml:space="preserve"> </w:t>
      </w:r>
      <w:r w:rsidR="004965E8" w:rsidRPr="00B03CC3">
        <w:rPr>
          <w:b/>
          <w:bCs/>
          <w:color w:val="333333"/>
        </w:rPr>
        <w:t xml:space="preserve">Leia Tiago </w:t>
      </w:r>
      <w:r w:rsidR="00EA52F0">
        <w:rPr>
          <w:b/>
          <w:bCs/>
          <w:color w:val="333333"/>
        </w:rPr>
        <w:t>1.</w:t>
      </w:r>
      <w:r w:rsidR="004965E8" w:rsidRPr="00B03CC3">
        <w:rPr>
          <w:b/>
          <w:bCs/>
          <w:color w:val="333333"/>
        </w:rPr>
        <w:t>1</w:t>
      </w:r>
      <w:r w:rsidR="00EA52F0">
        <w:rPr>
          <w:b/>
          <w:bCs/>
          <w:color w:val="333333"/>
        </w:rPr>
        <w:t>3-15</w:t>
      </w:r>
      <w:r w:rsidR="004965E8" w:rsidRPr="00B03CC3">
        <w:rPr>
          <w:b/>
          <w:bCs/>
          <w:color w:val="333333"/>
        </w:rPr>
        <w:t xml:space="preserve"> e compartilhe o que Deus fala contigo.</w:t>
      </w:r>
    </w:p>
    <w:p w14:paraId="5E92C2FE" w14:textId="77777777" w:rsidR="003D3099" w:rsidRPr="00B03CC3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0D41CFC9" w14:textId="60901470" w:rsidR="00C359E1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 xml:space="preserve">Introdução: </w:t>
      </w:r>
      <w:r w:rsidR="000978B3" w:rsidRPr="000978B3">
        <w:rPr>
          <w:b/>
          <w:bCs/>
        </w:rPr>
        <w:t xml:space="preserve">A semana passada falamos sobre a origem das contendas e guerras </w:t>
      </w:r>
      <w:r w:rsidR="000978B3">
        <w:t>a partir do</w:t>
      </w:r>
      <w:r w:rsidR="000B0B45" w:rsidRPr="000B0B45">
        <w:t xml:space="preserve"> capítulo 4 de Tiago</w:t>
      </w:r>
      <w:r w:rsidR="000978B3">
        <w:t xml:space="preserve">, hoje gostaríamos de refletir a respeito das soluções de Deus encontradas no mesmo texto que lemos. </w:t>
      </w:r>
      <w:r w:rsidR="000B0B45" w:rsidRPr="000B0B45">
        <w:t xml:space="preserve"> </w:t>
      </w:r>
      <w:r w:rsidR="00B46FD1" w:rsidRPr="003B25C2">
        <w:t xml:space="preserve">O </w:t>
      </w:r>
      <w:r w:rsidR="00B46FD1">
        <w:t xml:space="preserve">mesmo </w:t>
      </w:r>
      <w:r w:rsidR="00B46FD1" w:rsidRPr="003B25C2">
        <w:t xml:space="preserve">texto </w:t>
      </w:r>
      <w:r w:rsidR="00B46FD1">
        <w:t>que</w:t>
      </w:r>
      <w:r w:rsidR="00B46FD1" w:rsidRPr="003B25C2">
        <w:t xml:space="preserve"> nos mostra as origens das contendas e </w:t>
      </w:r>
      <w:r w:rsidR="00B46FD1">
        <w:t>guerras que existem</w:t>
      </w:r>
      <w:r w:rsidR="000978B3">
        <w:t xml:space="preserve"> entre nós, </w:t>
      </w:r>
      <w:r w:rsidR="00B46FD1">
        <w:t>(</w:t>
      </w:r>
      <w:r w:rsidR="000978B3">
        <w:t>são coisas que acontecem entre nós</w:t>
      </w:r>
      <w:r w:rsidR="00B46FD1">
        <w:t xml:space="preserve">), </w:t>
      </w:r>
      <w:r w:rsidR="00B46FD1" w:rsidRPr="00575BF1">
        <w:rPr>
          <w:b/>
          <w:bCs/>
        </w:rPr>
        <w:t>também nos apresentam algumas orientações para que possamos vencer.</w:t>
      </w:r>
      <w:r w:rsidR="00B46FD1">
        <w:t xml:space="preserve"> </w:t>
      </w:r>
      <w:r w:rsidR="000978B3">
        <w:t xml:space="preserve">Falamos que a fonte delas está em nosso próprio coração; que está no desejo de ter as coisas que o mundo oferece e nas artimanhas que o Diabo arma com o propósito de nos ferir. </w:t>
      </w:r>
      <w:r w:rsidR="00B46FD1" w:rsidRPr="00575BF1">
        <w:rPr>
          <w:b/>
          <w:bCs/>
        </w:rPr>
        <w:t>Hoje queremos refletir sobre os</w:t>
      </w:r>
      <w:r w:rsidR="000978B3" w:rsidRPr="00575BF1">
        <w:rPr>
          <w:b/>
          <w:bCs/>
        </w:rPr>
        <w:t xml:space="preserve"> desafios que nos enchem de autoridade para vencer</w:t>
      </w:r>
      <w:r w:rsidR="003B7D60" w:rsidRPr="00575BF1">
        <w:rPr>
          <w:b/>
          <w:bCs/>
        </w:rPr>
        <w:t>.</w:t>
      </w:r>
      <w:r w:rsidR="003B7D60">
        <w:t xml:space="preserve"> Se você </w:t>
      </w:r>
      <w:r w:rsidR="00B46FD1">
        <w:t>quer ser</w:t>
      </w:r>
      <w:r w:rsidR="003B7D60">
        <w:t xml:space="preserve"> um vencedor nas suas contendas e guerras, venha conosco:</w:t>
      </w:r>
    </w:p>
    <w:p w14:paraId="43D190E3" w14:textId="77777777" w:rsidR="00C359E1" w:rsidRDefault="00C359E1" w:rsidP="003D3099">
      <w:pPr>
        <w:tabs>
          <w:tab w:val="left" w:pos="4378"/>
        </w:tabs>
        <w:ind w:left="-567" w:right="-567"/>
        <w:jc w:val="both"/>
      </w:pPr>
    </w:p>
    <w:p w14:paraId="2CAD0C52" w14:textId="48214A04" w:rsidR="0046334A" w:rsidRDefault="003B7D60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A luz do texto de Tiago encontramos alguns caminhos</w:t>
      </w:r>
      <w:r w:rsidR="00415D96">
        <w:rPr>
          <w:b/>
          <w:bCs/>
          <w:color w:val="FF0000"/>
        </w:rPr>
        <w:t xml:space="preserve"> oferecidos por Deus para vencer</w:t>
      </w:r>
      <w:r w:rsidR="00B46FD1">
        <w:rPr>
          <w:b/>
          <w:bCs/>
          <w:color w:val="FF0000"/>
        </w:rPr>
        <w:t>:</w:t>
      </w:r>
    </w:p>
    <w:p w14:paraId="7633F7BB" w14:textId="42B3AEC7" w:rsidR="003B7D60" w:rsidRDefault="003B7D60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31DCC060" w14:textId="3CDF29FC" w:rsidR="00575BF1" w:rsidRPr="001D4879" w:rsidRDefault="00575BF1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575BF1">
        <w:rPr>
          <w:b/>
          <w:bCs/>
        </w:rPr>
        <w:t xml:space="preserve">Precisamos conhecer o Senhor e a sua vontade (v. 8) </w:t>
      </w:r>
      <w:r>
        <w:rPr>
          <w:b/>
          <w:bCs/>
        </w:rPr>
        <w:t>–</w:t>
      </w:r>
      <w:r w:rsidRPr="00575BF1">
        <w:rPr>
          <w:b/>
          <w:bCs/>
        </w:rPr>
        <w:t xml:space="preserve"> </w:t>
      </w:r>
      <w:r>
        <w:t>“...chegai-vos a Deus e Ele se chegará a vós outros...” – Talvez você pergunte, como eu posso me chegar a Deus</w:t>
      </w:r>
      <w:r w:rsidR="001D4879">
        <w:t xml:space="preserve"> para que Ele se achegue a mim</w:t>
      </w:r>
      <w:r>
        <w:t xml:space="preserve">? </w:t>
      </w:r>
      <w:r w:rsidR="001D4879">
        <w:t xml:space="preserve">É importante lembrar que foi Deus quem tomou a iniciativa de enviar seu Filho </w:t>
      </w:r>
      <w:r w:rsidR="001D4879">
        <w:rPr>
          <w:b/>
          <w:bCs/>
        </w:rPr>
        <w:t xml:space="preserve">(João 3.16) </w:t>
      </w:r>
      <w:r w:rsidR="001D4879">
        <w:t>para que pudéssemos estar na presença do Pai.</w:t>
      </w:r>
      <w:r w:rsidR="001D4879">
        <w:rPr>
          <w:b/>
          <w:bCs/>
        </w:rPr>
        <w:t xml:space="preserve"> </w:t>
      </w:r>
      <w:r w:rsidR="001D4879" w:rsidRPr="001D4879">
        <w:t>João 14.6 Jesus afirma que Ele é o caminho, e a verdade e a vida, ninguém vai ao Pai</w:t>
      </w:r>
      <w:r w:rsidR="001D4879">
        <w:t xml:space="preserve"> senão for por Ele. João 10.9 Jesus afirmou que Ele é a porta e é necessário entrar por Ele. Você já entregou sua vida ao Senhor Jesus?</w:t>
      </w:r>
    </w:p>
    <w:p w14:paraId="3149A33A" w14:textId="77777777" w:rsidR="001D4879" w:rsidRPr="00575BF1" w:rsidRDefault="001D4879" w:rsidP="001D4879">
      <w:pPr>
        <w:pStyle w:val="PargrafodaLista"/>
        <w:tabs>
          <w:tab w:val="left" w:pos="4378"/>
        </w:tabs>
        <w:ind w:left="-207" w:right="-567"/>
        <w:jc w:val="both"/>
        <w:rPr>
          <w:b/>
          <w:bCs/>
        </w:rPr>
      </w:pPr>
    </w:p>
    <w:p w14:paraId="2B0FD114" w14:textId="62B90CE0" w:rsidR="00415D96" w:rsidRDefault="00415D96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415593">
        <w:rPr>
          <w:b/>
          <w:bCs/>
        </w:rPr>
        <w:t>Nos humilharmos diante do Senhor</w:t>
      </w:r>
      <w:r w:rsidRPr="00415593">
        <w:t xml:space="preserve"> </w:t>
      </w:r>
      <w:r w:rsidR="005308A9">
        <w:t>–</w:t>
      </w:r>
      <w:r>
        <w:t xml:space="preserve"> </w:t>
      </w:r>
      <w:r w:rsidR="005308A9">
        <w:t>(v. 6</w:t>
      </w:r>
      <w:r w:rsidR="00D150D7">
        <w:t xml:space="preserve"> e 10</w:t>
      </w:r>
      <w:r w:rsidR="005308A9">
        <w:t xml:space="preserve">) – </w:t>
      </w:r>
      <w:r w:rsidR="001D4879">
        <w:t xml:space="preserve">“...Deus resiste aos soberbos, mas dá graça aos humildes...” - </w:t>
      </w:r>
      <w:r w:rsidR="005308A9">
        <w:t>a humildade nos faz perceber quem somos</w:t>
      </w:r>
      <w:r w:rsidR="001D4879">
        <w:t>,</w:t>
      </w:r>
      <w:r w:rsidR="005308A9">
        <w:t xml:space="preserve"> o que Deus fez por nós e o que Deus deseja fazer em nossas vidas. </w:t>
      </w:r>
      <w:r w:rsidR="00D150D7">
        <w:t xml:space="preserve">Humilhai-vos na presença do Senhor, e Ele vos levantará. </w:t>
      </w:r>
      <w:r w:rsidR="005308A9">
        <w:t>A humildade é divina e traz vida ao nosso coração.</w:t>
      </w:r>
      <w:r w:rsidR="00D150D7">
        <w:t xml:space="preserve"> Caminhe em humildade diante do Senhor e Ele te dará direção em todas as guerras e contendas. </w:t>
      </w:r>
    </w:p>
    <w:p w14:paraId="1454AB48" w14:textId="77777777" w:rsidR="003B7D60" w:rsidRDefault="003B7D60" w:rsidP="003B7D60">
      <w:pPr>
        <w:pStyle w:val="PargrafodaLista"/>
        <w:tabs>
          <w:tab w:val="left" w:pos="4378"/>
        </w:tabs>
        <w:ind w:left="-207" w:right="-567"/>
        <w:jc w:val="both"/>
      </w:pPr>
    </w:p>
    <w:p w14:paraId="382A7A32" w14:textId="06B764B7" w:rsidR="005308A9" w:rsidRDefault="005308A9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415593">
        <w:rPr>
          <w:b/>
          <w:bCs/>
        </w:rPr>
        <w:t>Santidade</w:t>
      </w:r>
      <w:r>
        <w:t xml:space="preserve"> – (v. 8) – </w:t>
      </w:r>
      <w:r w:rsidR="00D150D7">
        <w:t>“...Purificai as mãos, pecadores; e vós de ânimo dobre</w:t>
      </w:r>
      <w:r w:rsidR="002B3400">
        <w:t xml:space="preserve"> (inconstante)</w:t>
      </w:r>
      <w:r w:rsidR="00D150D7">
        <w:t xml:space="preserve">, limpai o coração...” </w:t>
      </w:r>
      <w:r w:rsidR="002B3400">
        <w:t xml:space="preserve">I Pedro 1.14-15 nos chama a atenção que como filhos da obediência precisamos caminhar em direção a santidade. </w:t>
      </w:r>
      <w:r>
        <w:t>A santidade abrange não só atitudes, mas abrange corpo, alma e posicionamento espiritual</w:t>
      </w:r>
      <w:r w:rsidR="002B3400">
        <w:t>, a inconstância tem tirado muitos do propósito de Deus.</w:t>
      </w:r>
    </w:p>
    <w:p w14:paraId="7BDDF111" w14:textId="77777777" w:rsidR="003B7D60" w:rsidRDefault="003B7D60" w:rsidP="003B7D60">
      <w:pPr>
        <w:tabs>
          <w:tab w:val="left" w:pos="4378"/>
        </w:tabs>
        <w:ind w:right="-567"/>
        <w:jc w:val="both"/>
      </w:pPr>
    </w:p>
    <w:p w14:paraId="3BA99C9A" w14:textId="3BEBE12D" w:rsidR="005308A9" w:rsidRDefault="005308A9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415593">
        <w:rPr>
          <w:b/>
          <w:bCs/>
        </w:rPr>
        <w:t>Coração quebrantado</w:t>
      </w:r>
      <w:r>
        <w:t xml:space="preserve"> – (v. 9) – “... </w:t>
      </w:r>
      <w:proofErr w:type="spellStart"/>
      <w:r>
        <w:t>afligí-vos</w:t>
      </w:r>
      <w:proofErr w:type="spellEnd"/>
      <w:r>
        <w:t xml:space="preserve">, lamentai e chorai...” – pecado não se justifica, pecado se </w:t>
      </w:r>
      <w:r w:rsidR="002B3400">
        <w:t xml:space="preserve">arrepende, se </w:t>
      </w:r>
      <w:r>
        <w:t xml:space="preserve">confessa e se deixa. Se queremos vencer as guerras e </w:t>
      </w:r>
      <w:r w:rsidR="00415593">
        <w:t>contendas, precisamos ter clareza que o salário do pecado produz morte.</w:t>
      </w:r>
    </w:p>
    <w:p w14:paraId="24709456" w14:textId="77777777" w:rsidR="003B7D60" w:rsidRDefault="003B7D60" w:rsidP="003B7D60">
      <w:pPr>
        <w:tabs>
          <w:tab w:val="left" w:pos="4378"/>
        </w:tabs>
        <w:ind w:right="-567"/>
        <w:jc w:val="both"/>
      </w:pPr>
    </w:p>
    <w:p w14:paraId="32A4901B" w14:textId="7CB4D4EB" w:rsidR="00415593" w:rsidRDefault="00415593" w:rsidP="00415593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>
        <w:rPr>
          <w:b/>
          <w:bCs/>
        </w:rPr>
        <w:t xml:space="preserve">Ser guiado pelo Espírito Santo </w:t>
      </w:r>
      <w:r>
        <w:t>– (v.5) – não é possível caminhar bem com o coração dividido. Romanos 8.14 afirma que os que são filhos</w:t>
      </w:r>
      <w:r w:rsidR="00D150D7">
        <w:t xml:space="preserve"> de Deus</w:t>
      </w:r>
      <w:r>
        <w:t>, são guiados pelo Espírito Santo.</w:t>
      </w:r>
    </w:p>
    <w:p w14:paraId="34EAF760" w14:textId="77777777" w:rsidR="00415593" w:rsidRDefault="00415593" w:rsidP="00415593">
      <w:pPr>
        <w:pStyle w:val="PargrafodaLista"/>
        <w:tabs>
          <w:tab w:val="left" w:pos="4378"/>
        </w:tabs>
        <w:ind w:left="-207" w:right="-567"/>
        <w:jc w:val="both"/>
      </w:pPr>
    </w:p>
    <w:p w14:paraId="578976AA" w14:textId="25D4396A" w:rsidR="00D75D0B" w:rsidRPr="00415593" w:rsidRDefault="00415593" w:rsidP="00415593">
      <w:pPr>
        <w:tabs>
          <w:tab w:val="left" w:pos="4378"/>
        </w:tabs>
        <w:ind w:left="-567" w:right="-567"/>
        <w:jc w:val="both"/>
      </w:pPr>
      <w:r>
        <w:rPr>
          <w:b/>
          <w:bCs/>
          <w:color w:val="FF0000"/>
        </w:rPr>
        <w:t>C</w:t>
      </w:r>
      <w:r w:rsidRPr="00415593">
        <w:rPr>
          <w:b/>
          <w:bCs/>
          <w:color w:val="FF0000"/>
        </w:rPr>
        <w:t>o</w:t>
      </w:r>
      <w:r w:rsidR="003D3099" w:rsidRPr="00415593">
        <w:rPr>
          <w:b/>
          <w:bCs/>
          <w:color w:val="FF0000"/>
        </w:rPr>
        <w:t>nclusão:</w:t>
      </w:r>
      <w:r w:rsidR="003D3099" w:rsidRPr="00415593">
        <w:rPr>
          <w:b/>
          <w:bCs/>
          <w:color w:val="333333"/>
        </w:rPr>
        <w:t> </w:t>
      </w:r>
      <w:r w:rsidRPr="003B25C2">
        <w:rPr>
          <w:color w:val="333333"/>
        </w:rPr>
        <w:t>A maioria das guerras e contendas tem origem em nosso próprio coração, no mundo e em Satanás, porém Tiago nos orienta a nos sujeitarmos a Deus e resistirmos ao Diabo.</w:t>
      </w:r>
      <w:r w:rsidR="002B3400">
        <w:rPr>
          <w:color w:val="333333"/>
        </w:rPr>
        <w:t xml:space="preserve"> Mas, lembre-se: antes de resistir, precisamos nos sujeitar ao Senhor e aí a vitória será estabelecida. </w:t>
      </w:r>
      <w:r w:rsidR="00217523" w:rsidRPr="00FC2494">
        <w:rPr>
          <w:b/>
          <w:bCs/>
          <w:color w:val="333333"/>
        </w:rPr>
        <w:t>Esse é o desafio de Deus para nós</w:t>
      </w:r>
      <w:r w:rsidR="00217523" w:rsidRPr="003B25C2">
        <w:rPr>
          <w:color w:val="333333"/>
        </w:rPr>
        <w:t xml:space="preserve">. </w:t>
      </w:r>
      <w:r w:rsidR="00217523" w:rsidRPr="00FC2494">
        <w:rPr>
          <w:b/>
          <w:bCs/>
          <w:color w:val="333333"/>
        </w:rPr>
        <w:t>Vamos avançar</w:t>
      </w:r>
      <w:r w:rsidR="002B3400" w:rsidRPr="00FC2494">
        <w:rPr>
          <w:b/>
          <w:bCs/>
          <w:color w:val="333333"/>
        </w:rPr>
        <w:t>, porém cheios do Espírito Santo de Deus.</w:t>
      </w:r>
      <w:r w:rsidR="002B3400">
        <w:rPr>
          <w:color w:val="333333"/>
        </w:rPr>
        <w:t xml:space="preserve"> </w:t>
      </w:r>
      <w:r w:rsidR="00217523">
        <w:rPr>
          <w:b/>
          <w:bCs/>
          <w:color w:val="333333"/>
        </w:rPr>
        <w:t xml:space="preserve"> </w:t>
      </w:r>
      <w:r w:rsidR="00C2236A" w:rsidRPr="00B03CC3">
        <w:t xml:space="preserve"> </w:t>
      </w:r>
    </w:p>
    <w:sectPr w:rsidR="00D75D0B" w:rsidRPr="0041559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4534" w14:textId="77777777" w:rsidR="00510F7C" w:rsidRDefault="00510F7C" w:rsidP="003D1D3F">
      <w:r>
        <w:separator/>
      </w:r>
    </w:p>
  </w:endnote>
  <w:endnote w:type="continuationSeparator" w:id="0">
    <w:p w14:paraId="644FF91F" w14:textId="77777777" w:rsidR="00510F7C" w:rsidRDefault="00510F7C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9C98" w14:textId="77777777" w:rsidR="00510F7C" w:rsidRDefault="00510F7C" w:rsidP="003D1D3F">
      <w:r>
        <w:separator/>
      </w:r>
    </w:p>
  </w:footnote>
  <w:footnote w:type="continuationSeparator" w:id="0">
    <w:p w14:paraId="5FEBF13B" w14:textId="77777777" w:rsidR="00510F7C" w:rsidRDefault="00510F7C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978B3"/>
    <w:rsid w:val="000A00EC"/>
    <w:rsid w:val="000A5503"/>
    <w:rsid w:val="000A79B3"/>
    <w:rsid w:val="000B04F2"/>
    <w:rsid w:val="000B0B45"/>
    <w:rsid w:val="000B6DBF"/>
    <w:rsid w:val="000F1C8B"/>
    <w:rsid w:val="000F2211"/>
    <w:rsid w:val="000F2A02"/>
    <w:rsid w:val="00117D9B"/>
    <w:rsid w:val="00167C84"/>
    <w:rsid w:val="00181F7B"/>
    <w:rsid w:val="00186910"/>
    <w:rsid w:val="001942E0"/>
    <w:rsid w:val="0019615B"/>
    <w:rsid w:val="001A4421"/>
    <w:rsid w:val="001B0061"/>
    <w:rsid w:val="001C0C30"/>
    <w:rsid w:val="001D4879"/>
    <w:rsid w:val="001D604C"/>
    <w:rsid w:val="001D7A0B"/>
    <w:rsid w:val="00200BD0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6F3B"/>
    <w:rsid w:val="002F7130"/>
    <w:rsid w:val="00310575"/>
    <w:rsid w:val="00311CD7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E3777"/>
    <w:rsid w:val="005F0237"/>
    <w:rsid w:val="005F4890"/>
    <w:rsid w:val="005F776B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50CF"/>
    <w:rsid w:val="0069061B"/>
    <w:rsid w:val="006909A9"/>
    <w:rsid w:val="006A5904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7DF6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A42"/>
    <w:rsid w:val="00962D0E"/>
    <w:rsid w:val="0097198C"/>
    <w:rsid w:val="0097264A"/>
    <w:rsid w:val="00992264"/>
    <w:rsid w:val="00997347"/>
    <w:rsid w:val="009D5119"/>
    <w:rsid w:val="009E5B96"/>
    <w:rsid w:val="009F2BE3"/>
    <w:rsid w:val="009F602A"/>
    <w:rsid w:val="00A07D49"/>
    <w:rsid w:val="00A16204"/>
    <w:rsid w:val="00A20DC1"/>
    <w:rsid w:val="00A21CE3"/>
    <w:rsid w:val="00A265FC"/>
    <w:rsid w:val="00A40919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61952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4982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C2494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11</cp:revision>
  <dcterms:created xsi:type="dcterms:W3CDTF">2021-06-04T17:22:00Z</dcterms:created>
  <dcterms:modified xsi:type="dcterms:W3CDTF">2021-06-05T13:37:00Z</dcterms:modified>
</cp:coreProperties>
</file>