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1D9CBE7A" w14:textId="42C86930" w:rsidR="00C81215" w:rsidRPr="006847C3" w:rsidRDefault="00081637" w:rsidP="00916A54">
      <w:pPr>
        <w:pStyle w:val="SemEspaamento"/>
        <w:ind w:left="-567" w:right="-567"/>
        <w:jc w:val="both"/>
        <w:rPr>
          <w:b/>
          <w:bCs/>
          <w:color w:val="FF0000"/>
          <w:sz w:val="25"/>
          <w:szCs w:val="25"/>
        </w:rPr>
      </w:pPr>
      <w:r w:rsidRPr="006847C3">
        <w:rPr>
          <w:b/>
          <w:bCs/>
          <w:sz w:val="25"/>
          <w:szCs w:val="25"/>
        </w:rPr>
        <w:t xml:space="preserve">SERMÃO N° </w:t>
      </w:r>
      <w:r w:rsidR="0060439C">
        <w:rPr>
          <w:b/>
          <w:bCs/>
          <w:sz w:val="25"/>
          <w:szCs w:val="25"/>
        </w:rPr>
        <w:t>30</w:t>
      </w:r>
      <w:r w:rsidRPr="006847C3">
        <w:rPr>
          <w:b/>
          <w:bCs/>
          <w:sz w:val="25"/>
          <w:szCs w:val="25"/>
        </w:rPr>
        <w:t xml:space="preserve"> – </w:t>
      </w:r>
      <w:r w:rsidR="0060439C">
        <w:rPr>
          <w:b/>
          <w:bCs/>
          <w:sz w:val="25"/>
          <w:szCs w:val="25"/>
        </w:rPr>
        <w:t>26</w:t>
      </w:r>
      <w:r w:rsidRPr="006847C3">
        <w:rPr>
          <w:b/>
          <w:bCs/>
          <w:sz w:val="25"/>
          <w:szCs w:val="25"/>
        </w:rPr>
        <w:t>.0</w:t>
      </w:r>
      <w:r w:rsidR="00E42B03" w:rsidRPr="006847C3">
        <w:rPr>
          <w:b/>
          <w:bCs/>
          <w:sz w:val="25"/>
          <w:szCs w:val="25"/>
        </w:rPr>
        <w:t>7</w:t>
      </w:r>
      <w:r w:rsidRPr="006847C3">
        <w:rPr>
          <w:b/>
          <w:bCs/>
          <w:sz w:val="25"/>
          <w:szCs w:val="25"/>
        </w:rPr>
        <w:t>.202</w:t>
      </w:r>
      <w:r w:rsidR="007D1C09" w:rsidRPr="006847C3">
        <w:rPr>
          <w:b/>
          <w:bCs/>
          <w:sz w:val="25"/>
          <w:szCs w:val="25"/>
        </w:rPr>
        <w:t>1</w:t>
      </w:r>
      <w:r w:rsidRPr="006847C3">
        <w:rPr>
          <w:b/>
          <w:bCs/>
          <w:sz w:val="25"/>
          <w:szCs w:val="25"/>
        </w:rPr>
        <w:t xml:space="preserve"> | </w:t>
      </w:r>
      <w:r w:rsidRPr="006847C3">
        <w:rPr>
          <w:b/>
          <w:bCs/>
          <w:color w:val="FF0000"/>
          <w:sz w:val="25"/>
          <w:szCs w:val="25"/>
        </w:rPr>
        <w:t xml:space="preserve">Tema: </w:t>
      </w:r>
      <w:r w:rsidR="008D1158" w:rsidRPr="006847C3">
        <w:rPr>
          <w:b/>
          <w:bCs/>
          <w:color w:val="FF0000"/>
          <w:sz w:val="25"/>
          <w:szCs w:val="25"/>
        </w:rPr>
        <w:t>“</w:t>
      </w:r>
      <w:r w:rsidR="00876809">
        <w:rPr>
          <w:b/>
          <w:bCs/>
          <w:color w:val="FF0000"/>
          <w:sz w:val="25"/>
          <w:szCs w:val="25"/>
        </w:rPr>
        <w:t xml:space="preserve">Sonhando e </w:t>
      </w:r>
      <w:r w:rsidR="0060439C">
        <w:rPr>
          <w:b/>
          <w:bCs/>
          <w:color w:val="FF0000"/>
          <w:sz w:val="25"/>
          <w:szCs w:val="25"/>
        </w:rPr>
        <w:t>Desenvolvendo Hábitos Abençoa</w:t>
      </w:r>
      <w:r w:rsidR="00FB105C">
        <w:rPr>
          <w:b/>
          <w:bCs/>
          <w:color w:val="FF0000"/>
          <w:sz w:val="25"/>
          <w:szCs w:val="25"/>
        </w:rPr>
        <w:t>dores</w:t>
      </w:r>
      <w:r w:rsidRPr="006847C3">
        <w:rPr>
          <w:b/>
          <w:bCs/>
          <w:color w:val="FF0000"/>
          <w:sz w:val="25"/>
          <w:szCs w:val="25"/>
        </w:rPr>
        <w:t>”.</w:t>
      </w:r>
    </w:p>
    <w:p w14:paraId="49BDB881" w14:textId="74C12AD9" w:rsidR="00C81215" w:rsidRDefault="00C81215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41EA256A" w14:textId="44192F05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60439C">
        <w:rPr>
          <w:b/>
          <w:color w:val="FF0000"/>
        </w:rPr>
        <w:t>Quebra-gelo:</w:t>
      </w:r>
      <w:r w:rsidRPr="0060439C">
        <w:rPr>
          <w:color w:val="333333"/>
        </w:rPr>
        <w:t xml:space="preserve"> </w:t>
      </w:r>
      <w:r w:rsidRPr="0060439C">
        <w:rPr>
          <w:b/>
          <w:color w:val="333333"/>
        </w:rPr>
        <w:t>Você possui algum hábito? Como você os qualifica</w:t>
      </w:r>
      <w:r w:rsidR="00E25E99">
        <w:rPr>
          <w:b/>
          <w:color w:val="333333"/>
        </w:rPr>
        <w:t>,</w:t>
      </w:r>
      <w:r w:rsidRPr="0060439C">
        <w:rPr>
          <w:b/>
          <w:color w:val="333333"/>
        </w:rPr>
        <w:t xml:space="preserve"> bons ou ruins? </w:t>
      </w:r>
    </w:p>
    <w:p w14:paraId="4EAA2B9F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14:paraId="715863FA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60439C">
        <w:rPr>
          <w:b/>
          <w:color w:val="333333"/>
        </w:rPr>
        <w:t>Textos Bíblicos: II Reis 20.1-6 e II Crônicas 32.24-26</w:t>
      </w:r>
    </w:p>
    <w:p w14:paraId="67005944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136D71D4" w14:textId="03447699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60439C">
        <w:rPr>
          <w:b/>
          <w:color w:val="FF0000"/>
        </w:rPr>
        <w:t xml:space="preserve">Introdução: </w:t>
      </w:r>
      <w:r w:rsidRPr="0060439C">
        <w:rPr>
          <w:color w:val="333333"/>
        </w:rPr>
        <w:t xml:space="preserve">A maioria das pessoas possui vários hábitos, alguns saudáveis outros nem tanto; alguns contribuem para uma vida melhor outros tornam a vida mais difícil e sofrida. </w:t>
      </w:r>
      <w:r w:rsidRPr="009107E1">
        <w:rPr>
          <w:b/>
          <w:bCs/>
          <w:color w:val="333333"/>
        </w:rPr>
        <w:t>A Bíblia nos estimula a desenvolver hábitos que tornam a nossa vida muito melhor.</w:t>
      </w:r>
      <w:r w:rsidRPr="0060439C">
        <w:rPr>
          <w:color w:val="333333"/>
        </w:rPr>
        <w:t xml:space="preserve"> São hábitos que afastam a maldição e atraem sobre nós a bênção de Deus (I Pedro 3.8-9). Se desejarmos ter uma vida abençoada por Deus, precisamos desenvolver esses hábitos. </w:t>
      </w:r>
      <w:r w:rsidRPr="0060439C">
        <w:rPr>
          <w:b/>
          <w:color w:val="333333"/>
        </w:rPr>
        <w:t>Os textos que lemos neste estudo nos falam de alguns desses hábitos presentes na vida do rei Ezequias.</w:t>
      </w:r>
      <w:r w:rsidRPr="0060439C">
        <w:rPr>
          <w:color w:val="333333"/>
        </w:rPr>
        <w:t xml:space="preserve">  Ezequias recebeu uma notícia ruim. Várias vezes, ao longo de nossa vida, recebemos notícias ruins</w:t>
      </w:r>
      <w:r w:rsidR="009107E1">
        <w:rPr>
          <w:color w:val="333333"/>
        </w:rPr>
        <w:t>, este é especialmente um tempo de notícias ruins</w:t>
      </w:r>
      <w:r w:rsidRPr="0060439C">
        <w:rPr>
          <w:color w:val="333333"/>
        </w:rPr>
        <w:t>. A maneira como Ezequias lidou com a notícia, mudou a história e trouxe a bênção de Deus sobre ele</w:t>
      </w:r>
      <w:r w:rsidR="009107E1">
        <w:rPr>
          <w:color w:val="333333"/>
        </w:rPr>
        <w:t>, precisamos aprender com ele.</w:t>
      </w:r>
      <w:r w:rsidRPr="0060439C">
        <w:rPr>
          <w:color w:val="333333"/>
        </w:rPr>
        <w:t xml:space="preserve"> </w:t>
      </w:r>
      <w:r w:rsidRPr="0060439C">
        <w:rPr>
          <w:b/>
          <w:color w:val="333333"/>
        </w:rPr>
        <w:t>Se você quiser ser abençoado:</w:t>
      </w:r>
    </w:p>
    <w:p w14:paraId="68B4899C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14:paraId="71101D54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60439C">
        <w:rPr>
          <w:b/>
          <w:color w:val="FF0000"/>
        </w:rPr>
        <w:t xml:space="preserve">1. Notícias ruins fazem parte da caminhada, como receberemos essas notícias fazem toda a diferença. Ezequias recebe e ora a Deus. - </w:t>
      </w:r>
      <w:r w:rsidRPr="0060439C">
        <w:rPr>
          <w:color w:val="333333"/>
        </w:rPr>
        <w:t xml:space="preserve">Ele recebe a notícia de que vai morrer e logo que recebe a notícia vai a Deus, procura falar com Deus ao invés de ficar reclamando da sua sorte. </w:t>
      </w:r>
      <w:r w:rsidRPr="0060439C">
        <w:rPr>
          <w:b/>
          <w:color w:val="333333"/>
        </w:rPr>
        <w:t>Se quiser ser abençoado desenvolva o hábito de falar com Deus, orar ao invés de reclamar.</w:t>
      </w:r>
      <w:r w:rsidRPr="0060439C">
        <w:rPr>
          <w:color w:val="333333"/>
        </w:rPr>
        <w:t xml:space="preserve"> Não adianta orar e reclamar, isso mostra falta de fé e confiança na direção de Deus sobre a nossa vida. A oração que faz diferença é a oração da fé. Desenvolva o </w:t>
      </w:r>
      <w:r w:rsidRPr="0060439C">
        <w:rPr>
          <w:b/>
          <w:color w:val="333333"/>
        </w:rPr>
        <w:t>hábito</w:t>
      </w:r>
      <w:r w:rsidRPr="0060439C">
        <w:rPr>
          <w:color w:val="333333"/>
        </w:rPr>
        <w:t xml:space="preserve"> de orar e confiar em Deus.</w:t>
      </w:r>
    </w:p>
    <w:p w14:paraId="124222CB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14:paraId="0E3D8237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60439C">
        <w:rPr>
          <w:b/>
          <w:color w:val="FF0000"/>
        </w:rPr>
        <w:t xml:space="preserve">2. Aprenda a ir ao Senhor, a “desabafar” com Deus. - </w:t>
      </w:r>
      <w:r w:rsidRPr="0060439C">
        <w:rPr>
          <w:color w:val="333333"/>
        </w:rPr>
        <w:t xml:space="preserve">A palavra de Deus nos orienta sobre a importância de se abrir o coração com os irmãos, precisamos disso, desabafar com amigos alivia o coração, é muito bom, mas nem sempre soluciona o problema. Não abrir o coração, não desabafar quando ficamos aflitos e angustiados é pior ainda. Precisamos desabafar com os irmãos, </w:t>
      </w:r>
      <w:r w:rsidRPr="0060439C">
        <w:rPr>
          <w:b/>
          <w:color w:val="333333"/>
        </w:rPr>
        <w:t xml:space="preserve">mas precisamos também aprender a desabafar com quem tem o poder de te ajudar. </w:t>
      </w:r>
      <w:r w:rsidRPr="0060439C">
        <w:rPr>
          <w:color w:val="333333"/>
        </w:rPr>
        <w:t>Aprenda a desabafar com Deus. Muitos dizem que fazem isto, mas continuam irritados e angustiados, machucando e ferindo todo mundo que está perto, isso não é desabafar. Ezequias desabafou, chorou e deixou diante de Deus toda sua angústia e aflição e Deus rapidamente respondeu. Deus sempre responde rapidamente àquele que humilde, sincera e confiantemente desabafa com Ele. (I Pedro 5.5) Quer ter resposta? Ir a Deus “desabafar em Deus” é um hábito que precisamos desenvolver, que precisamos aprender.</w:t>
      </w:r>
    </w:p>
    <w:p w14:paraId="68B941DC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14:paraId="26207282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60439C">
        <w:rPr>
          <w:b/>
          <w:color w:val="FF0000"/>
        </w:rPr>
        <w:t xml:space="preserve">3. Seja humilde. aprenda a se humilhar. - </w:t>
      </w:r>
      <w:r w:rsidRPr="0060439C">
        <w:rPr>
          <w:color w:val="333333"/>
        </w:rPr>
        <w:t xml:space="preserve">A experiência de Ezequias revela um pouco do coração humano. A Bíblia diz que Deus resiste ao soberbo, mas dá graça ao humilde (Tiago 4.6). Depois que recebeu a resposta, o coração do rei Ezequias se exaltou, </w:t>
      </w:r>
      <w:r w:rsidRPr="0060439C">
        <w:rPr>
          <w:b/>
          <w:color w:val="333333"/>
        </w:rPr>
        <w:t>começou a se achar “o tal”,</w:t>
      </w:r>
      <w:r w:rsidRPr="0060439C">
        <w:rPr>
          <w:color w:val="333333"/>
        </w:rPr>
        <w:t xml:space="preserve"> foi exortado, se arrependeu e se humilhou e Deus voltou a abençoá-lo (II Crônicas 32.24-26). Aprenda a se humilhar. Ser humilde é um hábito que atrai a bênção de Deus. Quando somos humildes não resistimos à direção de Deus em nossas vidas. Aprenda a ser humilde. </w:t>
      </w:r>
    </w:p>
    <w:p w14:paraId="45D5BA0C" w14:textId="77777777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334F2983" w14:textId="6B45A5D9" w:rsidR="0060439C" w:rsidRPr="0060439C" w:rsidRDefault="0060439C" w:rsidP="0060439C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60439C">
        <w:rPr>
          <w:b/>
          <w:color w:val="FF0000"/>
        </w:rPr>
        <w:t>Conclusão:</w:t>
      </w:r>
      <w:r>
        <w:rPr>
          <w:b/>
          <w:color w:val="FF0000"/>
        </w:rPr>
        <w:t xml:space="preserve"> </w:t>
      </w:r>
      <w:r w:rsidRPr="0060439C">
        <w:rPr>
          <w:color w:val="333333"/>
        </w:rPr>
        <w:t>Você gostaria de ter uma vida abençoada e receber rapidamente as respostas de Deus? Desenvolva os hábitos de orar sempre ao Senhor em toda e qualquer situação, de “desabafar” com Ele e de se humilhar perante Deus. Nunca se afaste de Deus e de sua vontade. Desenvolvendo esses hábitos sempre será abençoado(a). Quer isso? Levante a mão, vamos orar.</w:t>
      </w:r>
    </w:p>
    <w:p w14:paraId="7EF8678B" w14:textId="77777777" w:rsidR="0060439C" w:rsidRDefault="0060439C" w:rsidP="0060439C">
      <w:pPr>
        <w:tabs>
          <w:tab w:val="left" w:pos="8280"/>
          <w:tab w:val="left" w:pos="8640"/>
        </w:tabs>
        <w:ind w:right="198"/>
        <w:jc w:val="both"/>
        <w:rPr>
          <w:rFonts w:ascii="Trebuchet MS" w:hAnsi="Trebuchet MS"/>
        </w:rPr>
      </w:pPr>
    </w:p>
    <w:p w14:paraId="3195AD7C" w14:textId="77777777" w:rsidR="0060439C" w:rsidRDefault="0060439C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sectPr w:rsidR="0060439C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D0D9" w14:textId="77777777" w:rsidR="005A3B4D" w:rsidRDefault="005A3B4D" w:rsidP="003D1D3F">
      <w:r>
        <w:separator/>
      </w:r>
    </w:p>
  </w:endnote>
  <w:endnote w:type="continuationSeparator" w:id="0">
    <w:p w14:paraId="43BCDFAC" w14:textId="77777777" w:rsidR="005A3B4D" w:rsidRDefault="005A3B4D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CE1A" w14:textId="77777777" w:rsidR="005A3B4D" w:rsidRDefault="005A3B4D" w:rsidP="003D1D3F">
      <w:r>
        <w:separator/>
      </w:r>
    </w:p>
  </w:footnote>
  <w:footnote w:type="continuationSeparator" w:id="0">
    <w:p w14:paraId="42DF0B99" w14:textId="77777777" w:rsidR="005A3B4D" w:rsidRDefault="005A3B4D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978B3"/>
    <w:rsid w:val="000A00EC"/>
    <w:rsid w:val="000A5503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30E1"/>
    <w:rsid w:val="0022383B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7E57"/>
    <w:rsid w:val="002F5D43"/>
    <w:rsid w:val="002F6F3B"/>
    <w:rsid w:val="002F7130"/>
    <w:rsid w:val="00310575"/>
    <w:rsid w:val="00311CD7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0894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45F9D"/>
    <w:rsid w:val="00957A42"/>
    <w:rsid w:val="00962D0E"/>
    <w:rsid w:val="0097198C"/>
    <w:rsid w:val="0097264A"/>
    <w:rsid w:val="00992264"/>
    <w:rsid w:val="00997347"/>
    <w:rsid w:val="009D5119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7248E"/>
    <w:rsid w:val="00B757B3"/>
    <w:rsid w:val="00B8347B"/>
    <w:rsid w:val="00BA7D3E"/>
    <w:rsid w:val="00BB06B5"/>
    <w:rsid w:val="00BB7D3C"/>
    <w:rsid w:val="00BC6247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150D7"/>
    <w:rsid w:val="00D219D8"/>
    <w:rsid w:val="00D676CE"/>
    <w:rsid w:val="00D708E4"/>
    <w:rsid w:val="00D75D0B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5593D"/>
    <w:rsid w:val="00E6576E"/>
    <w:rsid w:val="00EA52F0"/>
    <w:rsid w:val="00EB3CB1"/>
    <w:rsid w:val="00EB48AA"/>
    <w:rsid w:val="00EB682D"/>
    <w:rsid w:val="00EB78C0"/>
    <w:rsid w:val="00ED0D57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7</cp:revision>
  <dcterms:created xsi:type="dcterms:W3CDTF">2021-06-29T02:51:00Z</dcterms:created>
  <dcterms:modified xsi:type="dcterms:W3CDTF">2021-07-02T13:14:00Z</dcterms:modified>
</cp:coreProperties>
</file>